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45C" w14:textId="1327E9F7" w:rsidR="00400C28" w:rsidRPr="00485CE8" w:rsidRDefault="00485CE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zum Seminar</w:t>
      </w:r>
      <w:r>
        <w:rPr>
          <w:rFonts w:ascii="Corbel" w:hAnsi="Corbel"/>
          <w:b/>
          <w:bCs/>
          <w:sz w:val="48"/>
          <w:szCs w:val="48"/>
        </w:rPr>
        <w:t xml:space="preserve">                    </w:t>
      </w:r>
      <w:r w:rsidR="009B1339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7D47626C" wp14:editId="3697C431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26E0" w14:textId="18DE6910" w:rsidR="00485CE8" w:rsidRPr="00A53B7C" w:rsidRDefault="00A53B7C">
      <w:pPr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</w:t>
      </w:r>
      <w:r w:rsidR="00AE6829">
        <w:rPr>
          <w:rFonts w:ascii="Corbel" w:hAnsi="Corbel"/>
          <w:sz w:val="36"/>
          <w:szCs w:val="36"/>
        </w:rPr>
        <w:t>Workshops wirksam planen und durchführen</w:t>
      </w:r>
      <w:r w:rsidR="00485CE8" w:rsidRPr="00A53B7C">
        <w:rPr>
          <w:rFonts w:ascii="Corbel" w:hAnsi="Corbel"/>
          <w:sz w:val="36"/>
          <w:szCs w:val="36"/>
        </w:rPr>
        <w:t>“</w:t>
      </w:r>
    </w:p>
    <w:p w14:paraId="6B6BAFD1" w14:textId="0DC6B040" w:rsidR="009B1339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zum oben genannten Seminar an:</w:t>
      </w:r>
    </w:p>
    <w:p w14:paraId="11BAC86B" w14:textId="77777777" w:rsidR="009B1339" w:rsidRDefault="009B1339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9B1339" w14:paraId="0A6D876A" w14:textId="77777777" w:rsidTr="009B1339">
        <w:tc>
          <w:tcPr>
            <w:tcW w:w="3256" w:type="dxa"/>
          </w:tcPr>
          <w:p w14:paraId="1E03C9F0" w14:textId="0016BD1F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7036662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1266BD01" w14:textId="7E413D64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4CECDE2B" w14:textId="77777777" w:rsidTr="009B1339">
        <w:tc>
          <w:tcPr>
            <w:tcW w:w="3256" w:type="dxa"/>
          </w:tcPr>
          <w:p w14:paraId="26F09BE4" w14:textId="32E407A2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21057644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77993E03" w14:textId="0B1265AC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3ABEB28E" w14:textId="77777777" w:rsidTr="009B1339">
        <w:tc>
          <w:tcPr>
            <w:tcW w:w="3256" w:type="dxa"/>
          </w:tcPr>
          <w:p w14:paraId="3613F2CF" w14:textId="740FFA41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6423134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3656CB36" w14:textId="50DFE61F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3E89DB90" w14:textId="77777777" w:rsidTr="009B1339">
        <w:trPr>
          <w:trHeight w:val="871"/>
        </w:trPr>
        <w:tc>
          <w:tcPr>
            <w:tcW w:w="3256" w:type="dxa"/>
          </w:tcPr>
          <w:p w14:paraId="40D4C68E" w14:textId="108ED3AA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Rechnungsanschrift: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9572264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3DD20EAD" w14:textId="2BE3F254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36DF57FF" w14:textId="77777777" w:rsidTr="009B1339">
        <w:tc>
          <w:tcPr>
            <w:tcW w:w="3256" w:type="dxa"/>
          </w:tcPr>
          <w:p w14:paraId="49B8FF8D" w14:textId="1B0A3CB4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Ihre Bestell-Nr./Referenz: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16572920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59308EB3" w14:textId="2A895A7F" w:rsidR="009B1339" w:rsidRPr="009B1339" w:rsidRDefault="009B1339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9B1339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B1339" w14:paraId="7BD1531D" w14:textId="77777777" w:rsidTr="009B1339">
        <w:tc>
          <w:tcPr>
            <w:tcW w:w="3256" w:type="dxa"/>
          </w:tcPr>
          <w:p w14:paraId="313FABDA" w14:textId="4B1B2977" w:rsidR="009B1339" w:rsidRPr="009B1339" w:rsidRDefault="009B1339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9B1339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806" w:type="dxa"/>
          </w:tcPr>
          <w:p w14:paraId="62503B78" w14:textId="035FFC61" w:rsidR="000A0A4F" w:rsidRDefault="00000000" w:rsidP="000A0A4F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39710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E0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E06">
              <w:rPr>
                <w:rFonts w:ascii="Corbel" w:hAnsi="Corbel"/>
                <w:sz w:val="22"/>
                <w:szCs w:val="22"/>
              </w:rPr>
              <w:t xml:space="preserve">  </w:t>
            </w:r>
            <w:r w:rsidR="001F4825">
              <w:rPr>
                <w:rFonts w:ascii="Corbel" w:hAnsi="Corbel"/>
                <w:sz w:val="22"/>
                <w:szCs w:val="22"/>
              </w:rPr>
              <w:t>6. Mai 2026 (Anmeldeschluss: 8. April 2026)</w:t>
            </w:r>
          </w:p>
          <w:p w14:paraId="6F5F5106" w14:textId="2279AF5C" w:rsidR="000A0A4F" w:rsidRDefault="00000000" w:rsidP="001D1E06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97139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E0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E06">
              <w:rPr>
                <w:rFonts w:ascii="Corbel" w:hAnsi="Corbel"/>
                <w:sz w:val="22"/>
                <w:szCs w:val="22"/>
              </w:rPr>
              <w:t xml:space="preserve">  </w:t>
            </w:r>
            <w:r w:rsidR="001F4825">
              <w:rPr>
                <w:rFonts w:ascii="Corbel" w:hAnsi="Corbel"/>
                <w:sz w:val="22"/>
                <w:szCs w:val="22"/>
              </w:rPr>
              <w:t>28. August 2026 (Anmeldeschluss: 3. August 2026)</w:t>
            </w:r>
          </w:p>
          <w:p w14:paraId="72B09858" w14:textId="5B87A589" w:rsidR="009B1339" w:rsidRPr="009B1339" w:rsidRDefault="00000000" w:rsidP="001D1E06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180282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E0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E06">
              <w:rPr>
                <w:rFonts w:ascii="Corbel" w:hAnsi="Corbel"/>
                <w:sz w:val="22"/>
                <w:szCs w:val="22"/>
              </w:rPr>
              <w:t xml:space="preserve">  </w:t>
            </w:r>
            <w:r w:rsidR="001F4825">
              <w:rPr>
                <w:rFonts w:ascii="Corbel" w:hAnsi="Corbel"/>
                <w:sz w:val="22"/>
                <w:szCs w:val="22"/>
              </w:rPr>
              <w:t>11. November</w:t>
            </w:r>
            <w:r w:rsidR="001D1E06">
              <w:rPr>
                <w:rFonts w:ascii="Corbel" w:hAnsi="Corbel"/>
                <w:sz w:val="22"/>
                <w:szCs w:val="22"/>
              </w:rPr>
              <w:t xml:space="preserve"> 2026 (Anmeldeschluss: </w:t>
            </w:r>
            <w:r w:rsidR="001F4825">
              <w:rPr>
                <w:rFonts w:ascii="Corbel" w:hAnsi="Corbel"/>
                <w:sz w:val="22"/>
                <w:szCs w:val="22"/>
              </w:rPr>
              <w:t xml:space="preserve">14. Okt. </w:t>
            </w:r>
            <w:r w:rsidR="000A0A4F">
              <w:rPr>
                <w:rFonts w:ascii="Corbel" w:hAnsi="Corbel"/>
                <w:sz w:val="22"/>
                <w:szCs w:val="22"/>
              </w:rPr>
              <w:t xml:space="preserve"> 2026</w:t>
            </w:r>
            <w:r w:rsidR="001D1E06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75EC022F" w14:textId="77777777" w:rsidR="009B1339" w:rsidRDefault="009B1339" w:rsidP="00485CE8">
      <w:pPr>
        <w:spacing w:after="120" w:line="240" w:lineRule="auto"/>
        <w:rPr>
          <w:rFonts w:ascii="Corbel" w:hAnsi="Corbel"/>
        </w:rPr>
      </w:pPr>
    </w:p>
    <w:p w14:paraId="3BAFC56C" w14:textId="12B1E25B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10499C">
        <w:rPr>
          <w:rFonts w:ascii="Corbel Light" w:hAnsi="Corbel Light"/>
        </w:rPr>
        <w:t>6</w:t>
      </w:r>
      <w:r w:rsidR="00AE6829">
        <w:rPr>
          <w:rFonts w:ascii="Corbel Light" w:hAnsi="Corbel Light"/>
        </w:rPr>
        <w:t>90</w:t>
      </w:r>
      <w:r w:rsidR="00A53B7C">
        <w:rPr>
          <w:rFonts w:ascii="Corbel Light" w:hAnsi="Corbel Light"/>
        </w:rPr>
        <w:t>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24AA8C7D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Seminardurchführung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an </w:t>
      </w:r>
      <w:hyperlink r:id="rId5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7894B38F" w14:textId="0D7D1065" w:rsidR="003F6C21" w:rsidRDefault="00EE03E3" w:rsidP="00EE03E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>ECKD Event- &amp; Tagungszentrum Kassel GmbH</w:t>
      </w:r>
    </w:p>
    <w:p w14:paraId="74D0F253" w14:textId="77777777" w:rsidR="00EE03E3" w:rsidRDefault="00EE03E3" w:rsidP="00EE03E3">
      <w:pPr>
        <w:spacing w:after="0" w:line="240" w:lineRule="auto"/>
        <w:rPr>
          <w:rFonts w:ascii="Corbel Light" w:hAnsi="Corbel Light"/>
        </w:rPr>
      </w:pPr>
      <w:r w:rsidRPr="00EE03E3">
        <w:rPr>
          <w:rFonts w:ascii="Corbel Light" w:hAnsi="Corbel Light"/>
        </w:rPr>
        <w:t>Wilhelmshöher Allee 256</w:t>
      </w:r>
      <w:r w:rsidRPr="00EE03E3">
        <w:rPr>
          <w:rFonts w:ascii="Corbel Light" w:hAnsi="Corbel Light"/>
        </w:rPr>
        <w:br/>
        <w:t>34119 Kassel</w:t>
      </w:r>
    </w:p>
    <w:p w14:paraId="6492EB95" w14:textId="2A100CB1" w:rsidR="00EE03E3" w:rsidRDefault="00EE03E3" w:rsidP="00EE03E3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(direkt am ICE-Bahnhof Kassel-Wilhelmshöhe)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Ihre Daten aus diesem Formular werden elektronisch gespeichert und ausschließlich zur Kommunikation mit Ihnen, zur ordnungsgemäßen Abwicklung der </w:t>
      </w:r>
      <w:proofErr w:type="gramStart"/>
      <w:r>
        <w:rPr>
          <w:rFonts w:ascii="Corbel Light" w:hAnsi="Corbel Light"/>
        </w:rPr>
        <w:t>zu erbringenden Leistung</w:t>
      </w:r>
      <w:proofErr w:type="gramEnd"/>
      <w:r>
        <w:rPr>
          <w:rFonts w:ascii="Corbel Light" w:hAnsi="Corbel Light"/>
        </w:rPr>
        <w:t xml:space="preserve">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160B5157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9B1339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4B3C267C" wp14:editId="5D9D3F82">
            <wp:extent cx="1099484" cy="241300"/>
            <wp:effectExtent l="0" t="0" r="5715" b="6350"/>
            <wp:docPr id="213590321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47CD0D9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erhalten nach Ihrer Anmeldung mit diesem Formular eine Anmelde-/Auftragsbestätigung. Erst mit dieser Anmelde-/Auftragsbestätigung kommt der Vertrag für Ihre Seminarteilnahme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1B67D322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Die Plätze für die Teilnahme am Seminar werden nach der Reihenfolge der eingegangenen Anmeldungen vergeben – first come, first serve. Sie erhalten in jedem Fall eine Rückmeldung, wenn das Seminar bereits ausgebucht ist und Sie für diesen Termin keinen Platz mehr erhalten.</w:t>
      </w:r>
      <w:r w:rsidR="00482ED4">
        <w:rPr>
          <w:rFonts w:ascii="Corbel Light" w:hAnsi="Corbel Light"/>
        </w:rPr>
        <w:t xml:space="preserve"> Dieses Seminar ist auf maximal </w:t>
      </w:r>
      <w:r w:rsidR="00755FAE">
        <w:rPr>
          <w:rFonts w:ascii="Corbel Light" w:hAnsi="Corbel Light"/>
        </w:rPr>
        <w:t>10</w:t>
      </w:r>
      <w:r w:rsidR="00482ED4">
        <w:rPr>
          <w:rFonts w:ascii="Corbel Light" w:hAnsi="Corbel Light"/>
        </w:rPr>
        <w:t xml:space="preserve">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48719F2C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sich bis zum Tag vor dem gebuchten Seminar wieder abmelden; bei Storno Ihrer Teilnahme werden 50% der Seminargebühr an Sie berechnet. </w:t>
      </w:r>
    </w:p>
    <w:p w14:paraId="3A8C9DF4" w14:textId="35C9BEE3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alternativ einen anderen Teilnehmer für die Teilnahme an dem Seminar nennen; bitte teilen Sie uns den Namen des neuen Teilnehmers rechtzeitig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mit.</w:t>
      </w:r>
    </w:p>
    <w:p w14:paraId="5E469B70" w14:textId="2DAA5F07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am Seminar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779BF527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das Seminar </w:t>
      </w:r>
      <w:r w:rsidR="00D720A6">
        <w:rPr>
          <w:rFonts w:ascii="Corbel Light" w:hAnsi="Corbel Light"/>
        </w:rPr>
        <w:t xml:space="preserve">bis zu 10 Tagen vor dem Seminartermin </w:t>
      </w:r>
      <w:r>
        <w:rPr>
          <w:rFonts w:ascii="Corbel Light" w:hAnsi="Corbel Light"/>
        </w:rPr>
        <w:t xml:space="preserve">absagen, wenn die Mindestteilnehmerzahl nicht erreicht ist. Dieses Seminar wird durchgeführt, wenn mindestens </w:t>
      </w:r>
      <w:r w:rsidR="00897E09">
        <w:rPr>
          <w:rFonts w:ascii="Corbel Light" w:hAnsi="Corbel Light"/>
        </w:rPr>
        <w:t xml:space="preserve">5 </w:t>
      </w:r>
      <w:r>
        <w:rPr>
          <w:rFonts w:ascii="Corbel Light" w:hAnsi="Corbel Light"/>
        </w:rPr>
        <w:t xml:space="preserve">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5CB4662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Des Weiteren kann der Veranstalter das Seminar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des Seminars unmöglich machen.</w:t>
      </w:r>
    </w:p>
    <w:p w14:paraId="797EAF4E" w14:textId="4C92D50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das Seminar durch den Veranstalter abgesagt wird.</w:t>
      </w:r>
    </w:p>
    <w:p w14:paraId="395C90F7" w14:textId="5493E56E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das Seminar absagen, erhalten Sie auf Wunsch einen Teilnahmeplatz in einem Folgeseminar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6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5C3A6C47" w:rsidR="007E43DA" w:rsidRDefault="009B1339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4858BB21" wp14:editId="0F0FCAF1">
            <wp:extent cx="1099484" cy="241300"/>
            <wp:effectExtent l="0" t="0" r="5715" b="6350"/>
            <wp:docPr id="171233089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27675679" w14:textId="15F771A9" w:rsidR="000C2C8E" w:rsidRPr="00A53B7C" w:rsidRDefault="000C2C8E" w:rsidP="000C2C8E">
      <w:pPr>
        <w:jc w:val="center"/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</w:t>
      </w:r>
      <w:r w:rsidR="008A271C">
        <w:rPr>
          <w:rFonts w:ascii="Corbel" w:hAnsi="Corbel"/>
          <w:sz w:val="36"/>
          <w:szCs w:val="36"/>
        </w:rPr>
        <w:t>Workshops wirksam planen und durchführen</w:t>
      </w:r>
      <w:r w:rsidRPr="00A53B7C">
        <w:rPr>
          <w:rFonts w:ascii="Corbel" w:hAnsi="Corbel"/>
          <w:sz w:val="36"/>
          <w:szCs w:val="36"/>
        </w:rPr>
        <w:t>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877F5ED" w14:textId="1F0128E2" w:rsidR="00F85389" w:rsidRPr="007969B3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14456512" w14:textId="77777777" w:rsidR="00CA215D" w:rsidRDefault="00CA215D" w:rsidP="00E51CA9">
      <w:pPr>
        <w:spacing w:after="120" w:line="240" w:lineRule="auto"/>
        <w:jc w:val="both"/>
        <w:rPr>
          <w:rFonts w:ascii="Corbel" w:hAnsi="Corbel"/>
        </w:rPr>
      </w:pPr>
    </w:p>
    <w:p w14:paraId="11E66C16" w14:textId="2B75DDE1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1C25A0B2" w14:textId="33049EEC" w:rsidR="00755FAE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55FAE">
        <w:rPr>
          <w:rFonts w:ascii="Corbel Light" w:hAnsi="Corbel Light"/>
        </w:rPr>
        <w:t>9</w:t>
      </w:r>
      <w:r w:rsidR="007969B3"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Erwartungsklärung;</w:t>
      </w:r>
    </w:p>
    <w:p w14:paraId="6B9BAF54" w14:textId="5ACC0BDB" w:rsidR="007969B3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9:00</w:t>
      </w:r>
      <w:r w:rsidR="007969B3">
        <w:rPr>
          <w:rFonts w:ascii="Corbel Light" w:hAnsi="Corbel Light"/>
        </w:rPr>
        <w:t xml:space="preserve"> – 1</w:t>
      </w:r>
      <w:r>
        <w:rPr>
          <w:rFonts w:ascii="Corbel Light" w:hAnsi="Corbel Light"/>
        </w:rPr>
        <w:t>0</w:t>
      </w:r>
      <w:r w:rsidR="007969B3">
        <w:rPr>
          <w:rFonts w:ascii="Corbel Light" w:hAnsi="Corbel Light"/>
        </w:rPr>
        <w:t>:</w:t>
      </w:r>
      <w:r w:rsidR="00897E09">
        <w:rPr>
          <w:rFonts w:ascii="Corbel Light" w:hAnsi="Corbel Light"/>
        </w:rPr>
        <w:t>30</w:t>
      </w:r>
      <w:r w:rsidR="007969B3">
        <w:rPr>
          <w:rFonts w:ascii="Corbel Light" w:hAnsi="Corbel Light"/>
        </w:rPr>
        <w:t xml:space="preserve"> Uhr</w:t>
      </w:r>
      <w:r w:rsidR="007969B3">
        <w:rPr>
          <w:rFonts w:ascii="Corbel Light" w:hAnsi="Corbel Light"/>
        </w:rPr>
        <w:tab/>
        <w:t xml:space="preserve">Theorie 1: </w:t>
      </w:r>
      <w:r w:rsidR="00897E09">
        <w:rPr>
          <w:rFonts w:ascii="Corbel Light" w:hAnsi="Corbel Light"/>
        </w:rPr>
        <w:t>Start on Green – wirksame Vorbereitung von Workshops</w:t>
      </w:r>
    </w:p>
    <w:p w14:paraId="6CDB9019" w14:textId="3C2F6BA1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</w:t>
      </w:r>
      <w:r w:rsidR="00897E09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– 10:</w:t>
      </w:r>
      <w:r w:rsidR="00897E09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</w:p>
    <w:p w14:paraId="4D93E244" w14:textId="1E3A8A36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</w:t>
      </w:r>
      <w:r w:rsidR="00897E09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– 12:15 Uhr</w:t>
      </w:r>
      <w:r>
        <w:rPr>
          <w:rFonts w:ascii="Corbel Light" w:hAnsi="Corbel Light"/>
        </w:rPr>
        <w:tab/>
        <w:t xml:space="preserve">Theorie 2: </w:t>
      </w:r>
      <w:r w:rsidR="00897E09">
        <w:rPr>
          <w:rFonts w:ascii="Corbel Light" w:hAnsi="Corbel Light"/>
        </w:rPr>
        <w:t xml:space="preserve">Rolle und Auftreten des Moderators </w:t>
      </w:r>
    </w:p>
    <w:p w14:paraId="078BE618" w14:textId="66CDBB8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2B52A57B" w14:textId="6421EDB1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</w:t>
      </w:r>
      <w:r w:rsidR="008A271C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3</w:t>
      </w:r>
      <w:r>
        <w:rPr>
          <w:rFonts w:ascii="Corbel Light" w:hAnsi="Corbel Light"/>
        </w:rPr>
        <w:t xml:space="preserve">: </w:t>
      </w:r>
      <w:r w:rsidR="00897E09">
        <w:rPr>
          <w:rFonts w:ascii="Corbel Light" w:hAnsi="Corbel Light"/>
        </w:rPr>
        <w:t xml:space="preserve">Moderations-Werkzeuge </w:t>
      </w:r>
    </w:p>
    <w:p w14:paraId="1C993090" w14:textId="463F2BD5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8A271C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15:</w:t>
      </w:r>
      <w:r w:rsidR="008A271C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</w:p>
    <w:p w14:paraId="696327AE" w14:textId="0804ED88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8A271C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– </w:t>
      </w:r>
      <w:r w:rsidR="00755FAE">
        <w:rPr>
          <w:rFonts w:ascii="Corbel Light" w:hAnsi="Corbel Light"/>
        </w:rPr>
        <w:t>17:00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: </w:t>
      </w:r>
      <w:r w:rsidR="009B1339">
        <w:rPr>
          <w:rFonts w:ascii="Corbel Light" w:hAnsi="Corbel Light"/>
        </w:rPr>
        <w:t xml:space="preserve">Kollegiale Beratung &amp; </w:t>
      </w:r>
      <w:r w:rsidR="00897E09">
        <w:rPr>
          <w:rFonts w:ascii="Corbel Light" w:hAnsi="Corbel Light"/>
        </w:rPr>
        <w:t>Tipps, Knif</w:t>
      </w:r>
      <w:r w:rsidR="008A271C">
        <w:rPr>
          <w:rFonts w:ascii="Corbel Light" w:hAnsi="Corbel Light"/>
        </w:rPr>
        <w:t>fe und Vertiefung</w:t>
      </w:r>
    </w:p>
    <w:p w14:paraId="536566DD" w14:textId="2F9DDCB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– 17:</w:t>
      </w:r>
      <w:r w:rsidR="008A271C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 </w:t>
      </w:r>
      <w:r>
        <w:rPr>
          <w:rFonts w:ascii="Corbel Light" w:hAnsi="Corbel Light"/>
        </w:rPr>
        <w:tab/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</w:p>
    <w:p w14:paraId="1DED8C2D" w14:textId="695BA778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</w:t>
      </w:r>
      <w:r w:rsidR="008A271C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Ende </w:t>
      </w:r>
      <w:r w:rsidR="008A271C">
        <w:rPr>
          <w:rFonts w:ascii="Corbel Light" w:hAnsi="Corbel Light"/>
        </w:rPr>
        <w:t>Seminar</w:t>
      </w:r>
    </w:p>
    <w:p w14:paraId="0968CE05" w14:textId="777777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393B8D1C" w14:textId="7777777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7E257E21" w:rsidR="00CA215D" w:rsidRPr="00E51CA9" w:rsidRDefault="008D1BD6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Stellen Sie Ihre Fragen gerne in jedem Theorieteil. Sie finden im Seminar genug Zeit und Gelegenheit, das Gehörte in Ihre konkrete </w:t>
      </w:r>
      <w:r w:rsidR="009B1339">
        <w:rPr>
          <w:rFonts w:ascii="Corbel Light" w:hAnsi="Corbel Light"/>
        </w:rPr>
        <w:t>Aufgabenstellung</w:t>
      </w:r>
      <w:r>
        <w:rPr>
          <w:rFonts w:ascii="Corbel Light" w:hAnsi="Corbel Light"/>
        </w:rPr>
        <w:t xml:space="preserve"> zu übersetzen</w:t>
      </w:r>
      <w:r w:rsidR="00CA215D">
        <w:rPr>
          <w:rFonts w:ascii="Corbel Light" w:hAnsi="Corbel Light"/>
        </w:rPr>
        <w:t xml:space="preserve">. Im Theorieteil </w:t>
      </w:r>
      <w:r w:rsidR="008A271C">
        <w:rPr>
          <w:rFonts w:ascii="Corbel Light" w:hAnsi="Corbel Light"/>
        </w:rPr>
        <w:t>4</w:t>
      </w:r>
      <w:r w:rsidR="00CA215D">
        <w:rPr>
          <w:rFonts w:ascii="Corbel Light" w:hAnsi="Corbel Light"/>
        </w:rPr>
        <w:t xml:space="preserve"> entscheidet das Team gemeinsam über die Themen, die noch einmal vertieft werden.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iR7eagdCil+jTFtna5MD34q/VQALo/O65x1YMPCzI7nkcPXtD+kwUhAjEChA3xuj1Diy/wsA4ho9z6BHuvAaQ==" w:salt="CJ4mJgtpUtgAsPBLCnYLc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0A0A4F"/>
    <w:rsid w:val="000C2C8E"/>
    <w:rsid w:val="000D1F04"/>
    <w:rsid w:val="0010499C"/>
    <w:rsid w:val="00190FFC"/>
    <w:rsid w:val="001A2A27"/>
    <w:rsid w:val="001B2198"/>
    <w:rsid w:val="001D1E06"/>
    <w:rsid w:val="001D5DA7"/>
    <w:rsid w:val="001F4825"/>
    <w:rsid w:val="00223215"/>
    <w:rsid w:val="002A52EC"/>
    <w:rsid w:val="002C1002"/>
    <w:rsid w:val="003040FD"/>
    <w:rsid w:val="00353474"/>
    <w:rsid w:val="003F6C21"/>
    <w:rsid w:val="00400C28"/>
    <w:rsid w:val="004438AB"/>
    <w:rsid w:val="00450AB4"/>
    <w:rsid w:val="0045795A"/>
    <w:rsid w:val="00482ED4"/>
    <w:rsid w:val="00485CE8"/>
    <w:rsid w:val="00556EAD"/>
    <w:rsid w:val="00594045"/>
    <w:rsid w:val="00603A9D"/>
    <w:rsid w:val="006065AF"/>
    <w:rsid w:val="00617A56"/>
    <w:rsid w:val="006B3811"/>
    <w:rsid w:val="006D5A10"/>
    <w:rsid w:val="007124B0"/>
    <w:rsid w:val="007145CA"/>
    <w:rsid w:val="00755FAE"/>
    <w:rsid w:val="007969B3"/>
    <w:rsid w:val="007C22FE"/>
    <w:rsid w:val="007E43DA"/>
    <w:rsid w:val="00801DC3"/>
    <w:rsid w:val="00843AC1"/>
    <w:rsid w:val="00887CC8"/>
    <w:rsid w:val="0089034A"/>
    <w:rsid w:val="00897E09"/>
    <w:rsid w:val="008A271C"/>
    <w:rsid w:val="008D1BD6"/>
    <w:rsid w:val="00991DCA"/>
    <w:rsid w:val="009B1339"/>
    <w:rsid w:val="00A23F77"/>
    <w:rsid w:val="00A53B7C"/>
    <w:rsid w:val="00A756D5"/>
    <w:rsid w:val="00AA0F50"/>
    <w:rsid w:val="00AE6006"/>
    <w:rsid w:val="00AE6829"/>
    <w:rsid w:val="00AF0CB9"/>
    <w:rsid w:val="00BD0B7D"/>
    <w:rsid w:val="00C16F51"/>
    <w:rsid w:val="00CA215D"/>
    <w:rsid w:val="00CA67E9"/>
    <w:rsid w:val="00CC3593"/>
    <w:rsid w:val="00CC405E"/>
    <w:rsid w:val="00D10CE1"/>
    <w:rsid w:val="00D3291C"/>
    <w:rsid w:val="00D57595"/>
    <w:rsid w:val="00D720A6"/>
    <w:rsid w:val="00DD6C56"/>
    <w:rsid w:val="00E51CA9"/>
    <w:rsid w:val="00E53EA6"/>
    <w:rsid w:val="00E55EC5"/>
    <w:rsid w:val="00E56954"/>
    <w:rsid w:val="00E83F28"/>
    <w:rsid w:val="00E8495F"/>
    <w:rsid w:val="00EE03E3"/>
    <w:rsid w:val="00EE251F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d@hochstein-managemen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chstein-management.de" TargetMode="External"/><Relationship Id="rId5" Type="http://schemas.openxmlformats.org/officeDocument/2006/relationships/hyperlink" Target="mailto:gerd@hochstein-management.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BD0A70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2525C"/>
    <w:rsid w:val="00135242"/>
    <w:rsid w:val="001A14FD"/>
    <w:rsid w:val="001D5DA7"/>
    <w:rsid w:val="00223215"/>
    <w:rsid w:val="002659E9"/>
    <w:rsid w:val="002C1002"/>
    <w:rsid w:val="003040FD"/>
    <w:rsid w:val="003749DC"/>
    <w:rsid w:val="004552A2"/>
    <w:rsid w:val="0045795A"/>
    <w:rsid w:val="00594045"/>
    <w:rsid w:val="00603A9D"/>
    <w:rsid w:val="006E5F1D"/>
    <w:rsid w:val="007145CA"/>
    <w:rsid w:val="00843AC1"/>
    <w:rsid w:val="00871FB9"/>
    <w:rsid w:val="009A38B3"/>
    <w:rsid w:val="009E1557"/>
    <w:rsid w:val="00BD0A70"/>
    <w:rsid w:val="00C16F51"/>
    <w:rsid w:val="00C93A79"/>
    <w:rsid w:val="00DA3894"/>
    <w:rsid w:val="00DD58CD"/>
    <w:rsid w:val="00DD6C56"/>
    <w:rsid w:val="00E53EA6"/>
    <w:rsid w:val="00E83F28"/>
    <w:rsid w:val="00F6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19</cp:revision>
  <cp:lastPrinted>2025-01-14T11:57:00Z</cp:lastPrinted>
  <dcterms:created xsi:type="dcterms:W3CDTF">2025-04-16T13:41:00Z</dcterms:created>
  <dcterms:modified xsi:type="dcterms:W3CDTF">2026-01-05T09:49:00Z</dcterms:modified>
</cp:coreProperties>
</file>