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91C4C" w14:textId="4C8D0BEF" w:rsidR="008F6B2A" w:rsidRPr="008F6B2A" w:rsidRDefault="00485CE8" w:rsidP="008F6B2A">
      <w:pPr>
        <w:spacing w:line="240" w:lineRule="auto"/>
        <w:rPr>
          <w:rFonts w:ascii="Corbel" w:hAnsi="Corbel"/>
          <w:b/>
          <w:bCs/>
          <w:sz w:val="48"/>
          <w:szCs w:val="48"/>
        </w:rPr>
      </w:pPr>
      <w:r w:rsidRPr="00485CE8">
        <w:rPr>
          <w:rFonts w:ascii="Corbel" w:hAnsi="Corbel"/>
          <w:b/>
          <w:bCs/>
          <w:sz w:val="48"/>
          <w:szCs w:val="48"/>
        </w:rPr>
        <w:t>Anmeldung zum Seminar</w:t>
      </w:r>
      <w:r>
        <w:rPr>
          <w:rFonts w:ascii="Corbel" w:hAnsi="Corbel"/>
          <w:b/>
          <w:bCs/>
          <w:sz w:val="48"/>
          <w:szCs w:val="48"/>
        </w:rPr>
        <w:t xml:space="preserve">                    </w:t>
      </w:r>
      <w:r w:rsidR="008F6B2A" w:rsidRPr="008F6B2A">
        <w:rPr>
          <w:rFonts w:ascii="Corbel" w:hAnsi="Corbel"/>
          <w:b/>
          <w:bCs/>
          <w:noProof/>
          <w:sz w:val="48"/>
          <w:szCs w:val="48"/>
        </w:rPr>
        <w:drawing>
          <wp:inline distT="0" distB="0" distL="0" distR="0" wp14:anchorId="3E9A31E6" wp14:editId="2308CAC7">
            <wp:extent cx="1099484" cy="241300"/>
            <wp:effectExtent l="0" t="0" r="5715" b="6350"/>
            <wp:docPr id="1238908230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3245C" w14:textId="0D3F5DFD" w:rsidR="00400C28" w:rsidRPr="00485CE8" w:rsidRDefault="00400C28" w:rsidP="00485CE8">
      <w:pPr>
        <w:spacing w:line="240" w:lineRule="auto"/>
        <w:rPr>
          <w:rFonts w:ascii="Corbel" w:hAnsi="Corbel"/>
          <w:b/>
          <w:bCs/>
          <w:sz w:val="48"/>
          <w:szCs w:val="48"/>
        </w:rPr>
      </w:pPr>
    </w:p>
    <w:p w14:paraId="20C226E0" w14:textId="3E58650B" w:rsidR="00485CE8" w:rsidRPr="00A53B7C" w:rsidRDefault="00A53B7C">
      <w:pPr>
        <w:rPr>
          <w:rFonts w:ascii="Corbel" w:hAnsi="Corbel"/>
          <w:sz w:val="36"/>
          <w:szCs w:val="36"/>
        </w:rPr>
      </w:pPr>
      <w:r w:rsidRPr="00A53B7C">
        <w:rPr>
          <w:rFonts w:ascii="Corbel" w:hAnsi="Corbel"/>
          <w:sz w:val="36"/>
          <w:szCs w:val="36"/>
        </w:rPr>
        <w:t>„</w:t>
      </w:r>
      <w:r w:rsidR="00D56557">
        <w:rPr>
          <w:rFonts w:ascii="Corbel" w:hAnsi="Corbel"/>
          <w:sz w:val="36"/>
          <w:szCs w:val="36"/>
        </w:rPr>
        <w:t>Innovation wirksam organisieren</w:t>
      </w:r>
      <w:r w:rsidR="00485CE8" w:rsidRPr="00A53B7C">
        <w:rPr>
          <w:rFonts w:ascii="Corbel" w:hAnsi="Corbel"/>
          <w:sz w:val="36"/>
          <w:szCs w:val="36"/>
        </w:rPr>
        <w:t>“</w:t>
      </w:r>
    </w:p>
    <w:p w14:paraId="50E0BD22" w14:textId="508EE81B" w:rsidR="00485CE8" w:rsidRDefault="00485CE8" w:rsidP="00485CE8">
      <w:pPr>
        <w:spacing w:after="120" w:line="240" w:lineRule="auto"/>
        <w:rPr>
          <w:rFonts w:ascii="Corbel" w:hAnsi="Corbel"/>
        </w:rPr>
      </w:pPr>
      <w:r>
        <w:rPr>
          <w:rFonts w:ascii="Corbel" w:hAnsi="Corbel"/>
        </w:rPr>
        <w:t>Hiermit melde ich mich verbindlich zum oben genannten Seminar an:</w:t>
      </w:r>
    </w:p>
    <w:p w14:paraId="1064323A" w14:textId="77777777" w:rsidR="00C2493E" w:rsidRDefault="00C2493E" w:rsidP="00485CE8">
      <w:pPr>
        <w:spacing w:after="120" w:line="240" w:lineRule="auto"/>
        <w:rPr>
          <w:rFonts w:ascii="Corbel" w:hAnsi="Corbe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C2493E" w14:paraId="3017DA29" w14:textId="77777777" w:rsidTr="00C2493E">
        <w:tc>
          <w:tcPr>
            <w:tcW w:w="3114" w:type="dxa"/>
          </w:tcPr>
          <w:p w14:paraId="15F91118" w14:textId="17E0428B" w:rsidR="00C2493E" w:rsidRPr="00C2493E" w:rsidRDefault="00C2493E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2493E">
              <w:rPr>
                <w:rFonts w:ascii="Corbel" w:hAnsi="Corbel"/>
                <w:b/>
                <w:bCs/>
              </w:rPr>
              <w:t>Name:</w:t>
            </w:r>
          </w:p>
        </w:tc>
        <w:sdt>
          <w:sdtPr>
            <w:rPr>
              <w:rFonts w:ascii="Corbel" w:hAnsi="Corbel"/>
            </w:rPr>
            <w:id w:val="197055102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0F1191ED" w14:textId="74B6D5D3" w:rsidR="00C2493E" w:rsidRDefault="000000C1" w:rsidP="00485CE8">
                <w:pPr>
                  <w:spacing w:after="120"/>
                  <w:rPr>
                    <w:rFonts w:ascii="Corbel" w:hAnsi="Corbel"/>
                  </w:rPr>
                </w:pPr>
                <w:r w:rsidRPr="007576F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2493E" w14:paraId="6FF0FE49" w14:textId="77777777" w:rsidTr="00C2493E">
        <w:tc>
          <w:tcPr>
            <w:tcW w:w="3114" w:type="dxa"/>
          </w:tcPr>
          <w:p w14:paraId="1E191F0E" w14:textId="3FAC3AE1" w:rsidR="00C2493E" w:rsidRPr="00C2493E" w:rsidRDefault="00C2493E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2493E">
              <w:rPr>
                <w:rFonts w:ascii="Corbel" w:hAnsi="Corbel"/>
                <w:b/>
                <w:bCs/>
              </w:rPr>
              <w:t>Unternehmen:</w:t>
            </w:r>
          </w:p>
        </w:tc>
        <w:sdt>
          <w:sdtPr>
            <w:rPr>
              <w:rFonts w:ascii="Corbel" w:hAnsi="Corbel"/>
            </w:rPr>
            <w:id w:val="-10898479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44C90C7D" w14:textId="2A0B517E" w:rsidR="00C2493E" w:rsidRDefault="00C2493E" w:rsidP="00485CE8">
                <w:pPr>
                  <w:spacing w:after="120"/>
                  <w:rPr>
                    <w:rFonts w:ascii="Corbel" w:hAnsi="Corbel"/>
                  </w:rPr>
                </w:pPr>
                <w:r w:rsidRPr="00C2493E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C2493E" w14:paraId="57FA7521" w14:textId="77777777" w:rsidTr="00C2493E">
        <w:tc>
          <w:tcPr>
            <w:tcW w:w="3114" w:type="dxa"/>
          </w:tcPr>
          <w:p w14:paraId="0B581F6C" w14:textId="7D4FA408" w:rsidR="00C2493E" w:rsidRPr="00C2493E" w:rsidRDefault="00C2493E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2493E">
              <w:rPr>
                <w:rFonts w:ascii="Corbel" w:hAnsi="Corbel"/>
                <w:b/>
                <w:bCs/>
              </w:rPr>
              <w:t>E-Mail-Adresse:</w:t>
            </w:r>
          </w:p>
        </w:tc>
        <w:sdt>
          <w:sdtPr>
            <w:rPr>
              <w:rFonts w:ascii="Corbel" w:hAnsi="Corbel"/>
            </w:rPr>
            <w:id w:val="-10899173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4EBA3119" w14:textId="2CAA6D08" w:rsidR="00C2493E" w:rsidRDefault="00C2493E" w:rsidP="00485CE8">
                <w:pPr>
                  <w:spacing w:after="120"/>
                  <w:rPr>
                    <w:rFonts w:ascii="Corbel" w:hAnsi="Corbel"/>
                  </w:rPr>
                </w:pPr>
                <w:r w:rsidRPr="00C2493E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C2493E" w14:paraId="5CB9325F" w14:textId="77777777" w:rsidTr="00C2493E">
        <w:trPr>
          <w:trHeight w:val="819"/>
        </w:trPr>
        <w:tc>
          <w:tcPr>
            <w:tcW w:w="3114" w:type="dxa"/>
          </w:tcPr>
          <w:p w14:paraId="3E6C6627" w14:textId="6F007921" w:rsidR="00C2493E" w:rsidRPr="00C2493E" w:rsidRDefault="00C2493E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2493E">
              <w:rPr>
                <w:rFonts w:ascii="Corbel" w:hAnsi="Corbel"/>
                <w:b/>
                <w:bCs/>
              </w:rPr>
              <w:t>Rechnungsanschrift:</w:t>
            </w:r>
          </w:p>
        </w:tc>
        <w:sdt>
          <w:sdtPr>
            <w:rPr>
              <w:rFonts w:ascii="Corbel" w:hAnsi="Corbel"/>
            </w:rPr>
            <w:id w:val="366349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5F97C6F9" w14:textId="5FBD62F5" w:rsidR="00C2493E" w:rsidRDefault="00C2493E" w:rsidP="00485CE8">
                <w:pPr>
                  <w:spacing w:after="120"/>
                  <w:rPr>
                    <w:rFonts w:ascii="Corbel" w:hAnsi="Corbel"/>
                  </w:rPr>
                </w:pPr>
                <w:r w:rsidRPr="00C2493E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C2493E" w14:paraId="53271BA5" w14:textId="77777777" w:rsidTr="00C2493E">
        <w:tc>
          <w:tcPr>
            <w:tcW w:w="3114" w:type="dxa"/>
          </w:tcPr>
          <w:p w14:paraId="47CE4047" w14:textId="173D3F70" w:rsidR="00C2493E" w:rsidRPr="00C2493E" w:rsidRDefault="00C2493E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2493E">
              <w:rPr>
                <w:rFonts w:ascii="Corbel" w:hAnsi="Corbel"/>
                <w:b/>
                <w:bCs/>
              </w:rPr>
              <w:t>Ihre Bestell-Nr. / Referenz:</w:t>
            </w:r>
          </w:p>
        </w:tc>
        <w:sdt>
          <w:sdtPr>
            <w:rPr>
              <w:rFonts w:ascii="Corbel" w:hAnsi="Corbel"/>
            </w:rPr>
            <w:id w:val="-163524589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4E84AE7F" w14:textId="7CE24B4E" w:rsidR="00C2493E" w:rsidRDefault="00C2493E" w:rsidP="00485CE8">
                <w:pPr>
                  <w:spacing w:after="120"/>
                  <w:rPr>
                    <w:rFonts w:ascii="Corbel" w:hAnsi="Corbel"/>
                  </w:rPr>
                </w:pPr>
                <w:r w:rsidRPr="00C2493E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C2493E" w14:paraId="1D555D6C" w14:textId="77777777" w:rsidTr="00C2493E">
        <w:tc>
          <w:tcPr>
            <w:tcW w:w="3114" w:type="dxa"/>
          </w:tcPr>
          <w:p w14:paraId="1E5C7D28" w14:textId="3C902AA1" w:rsidR="00C2493E" w:rsidRPr="00C2493E" w:rsidRDefault="00C2493E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2493E">
              <w:rPr>
                <w:rFonts w:ascii="Corbel" w:hAnsi="Corbel"/>
                <w:b/>
                <w:bCs/>
              </w:rPr>
              <w:t>Seminartermin:</w:t>
            </w:r>
          </w:p>
        </w:tc>
        <w:tc>
          <w:tcPr>
            <w:tcW w:w="5948" w:type="dxa"/>
          </w:tcPr>
          <w:p w14:paraId="0F82047D" w14:textId="5C00E92F" w:rsidR="00A15E1A" w:rsidRDefault="00000000" w:rsidP="00485CE8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-106756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49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493E">
              <w:rPr>
                <w:rFonts w:ascii="Corbel" w:hAnsi="Corbel"/>
                <w:sz w:val="22"/>
                <w:szCs w:val="22"/>
              </w:rPr>
              <w:t xml:space="preserve"> </w:t>
            </w:r>
            <w:r w:rsidR="00214B33">
              <w:rPr>
                <w:rFonts w:ascii="Corbel" w:hAnsi="Corbel"/>
                <w:sz w:val="22"/>
                <w:szCs w:val="22"/>
              </w:rPr>
              <w:t>2. - 3. Dezember 2025 (Anmeldeschluss: 6. November 2025)</w:t>
            </w:r>
          </w:p>
          <w:p w14:paraId="538BB870" w14:textId="61DFF101" w:rsidR="00C2493E" w:rsidRDefault="00000000" w:rsidP="00485CE8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-1593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493E" w:rsidRPr="00C249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493E" w:rsidRPr="00C2493E">
              <w:rPr>
                <w:rFonts w:ascii="Corbel" w:hAnsi="Corbel"/>
                <w:sz w:val="22"/>
                <w:szCs w:val="22"/>
              </w:rPr>
              <w:t xml:space="preserve"> </w:t>
            </w:r>
            <w:r w:rsidR="00214B33">
              <w:rPr>
                <w:rFonts w:ascii="Corbel" w:hAnsi="Corbel"/>
                <w:sz w:val="22"/>
                <w:szCs w:val="22"/>
              </w:rPr>
              <w:t>5. - 6. März 2026 (Anmeldeschluss: 6. Februar 2026)</w:t>
            </w:r>
          </w:p>
          <w:p w14:paraId="5D3A36CE" w14:textId="42CF1E0A" w:rsidR="00C2493E" w:rsidRPr="00C2493E" w:rsidRDefault="00000000" w:rsidP="00485CE8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182870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E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493E" w:rsidRPr="00C2493E">
              <w:rPr>
                <w:rFonts w:ascii="Corbel" w:hAnsi="Corbel"/>
                <w:sz w:val="22"/>
                <w:szCs w:val="22"/>
              </w:rPr>
              <w:t xml:space="preserve"> </w:t>
            </w:r>
            <w:r w:rsidR="00214B33">
              <w:rPr>
                <w:rFonts w:ascii="Corbel" w:hAnsi="Corbel"/>
                <w:sz w:val="22"/>
                <w:szCs w:val="22"/>
              </w:rPr>
              <w:t>7. - 8</w:t>
            </w:r>
            <w:r w:rsidR="00A15E1A">
              <w:rPr>
                <w:rFonts w:ascii="Corbel" w:hAnsi="Corbel"/>
                <w:sz w:val="22"/>
                <w:szCs w:val="22"/>
              </w:rPr>
              <w:t xml:space="preserve">. </w:t>
            </w:r>
            <w:r w:rsidR="00214B33">
              <w:rPr>
                <w:rFonts w:ascii="Corbel" w:hAnsi="Corbel"/>
                <w:sz w:val="22"/>
                <w:szCs w:val="22"/>
              </w:rPr>
              <w:t>Mai</w:t>
            </w:r>
            <w:r w:rsidR="00A15E1A">
              <w:rPr>
                <w:rFonts w:ascii="Corbel" w:hAnsi="Corbel"/>
                <w:sz w:val="22"/>
                <w:szCs w:val="22"/>
              </w:rPr>
              <w:t xml:space="preserve"> 2026 (Anmeldeschluss: </w:t>
            </w:r>
            <w:r w:rsidR="00214B33">
              <w:rPr>
                <w:rFonts w:ascii="Corbel" w:hAnsi="Corbel"/>
                <w:sz w:val="22"/>
                <w:szCs w:val="22"/>
              </w:rPr>
              <w:t>2. April</w:t>
            </w:r>
            <w:r w:rsidR="00A15E1A">
              <w:rPr>
                <w:rFonts w:ascii="Corbel" w:hAnsi="Corbel"/>
                <w:sz w:val="22"/>
                <w:szCs w:val="22"/>
              </w:rPr>
              <w:t xml:space="preserve"> 2026)</w:t>
            </w:r>
          </w:p>
        </w:tc>
      </w:tr>
    </w:tbl>
    <w:p w14:paraId="13A1CF0A" w14:textId="77777777" w:rsidR="0013164A" w:rsidRDefault="0013164A" w:rsidP="00485CE8">
      <w:pPr>
        <w:spacing w:after="120" w:line="240" w:lineRule="auto"/>
        <w:rPr>
          <w:rFonts w:ascii="Corbel" w:hAnsi="Corbel"/>
        </w:rPr>
      </w:pPr>
    </w:p>
    <w:p w14:paraId="4CE27E0B" w14:textId="77777777" w:rsidR="00E8495F" w:rsidRPr="00E8495F" w:rsidRDefault="00E8495F" w:rsidP="00485CE8">
      <w:pPr>
        <w:spacing w:after="120" w:line="240" w:lineRule="auto"/>
        <w:rPr>
          <w:rFonts w:ascii="Corbel" w:hAnsi="Corbel"/>
          <w:b/>
          <w:bCs/>
          <w:sz w:val="8"/>
          <w:szCs w:val="8"/>
        </w:rPr>
      </w:pPr>
    </w:p>
    <w:p w14:paraId="3BAFC56C" w14:textId="64987668" w:rsidR="00485CE8" w:rsidRDefault="00485CE8" w:rsidP="00485CE8">
      <w:pPr>
        <w:spacing w:after="120" w:line="240" w:lineRule="auto"/>
        <w:rPr>
          <w:rFonts w:ascii="Corbel Light" w:hAnsi="Corbel Light"/>
        </w:rPr>
      </w:pPr>
      <w:r w:rsidRPr="00485CE8">
        <w:rPr>
          <w:rFonts w:ascii="Corbel" w:hAnsi="Corbel"/>
          <w:b/>
          <w:bCs/>
        </w:rPr>
        <w:t>Seminargebühr: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A53B7C">
        <w:rPr>
          <w:rFonts w:ascii="Corbel Light" w:hAnsi="Corbel Light"/>
        </w:rPr>
        <w:t>1.</w:t>
      </w:r>
      <w:r w:rsidR="005D1823">
        <w:rPr>
          <w:rFonts w:ascii="Corbel Light" w:hAnsi="Corbel Light"/>
        </w:rPr>
        <w:t>7</w:t>
      </w:r>
      <w:r w:rsidR="00A53B7C">
        <w:rPr>
          <w:rFonts w:ascii="Corbel Light" w:hAnsi="Corbel Light"/>
        </w:rPr>
        <w:t>90,00</w:t>
      </w:r>
      <w:r w:rsidRPr="00485CE8">
        <w:rPr>
          <w:rFonts w:ascii="Corbel Light" w:hAnsi="Corbel Light"/>
        </w:rPr>
        <w:t xml:space="preserve"> € zzgl. ges. MwSt</w:t>
      </w:r>
    </w:p>
    <w:p w14:paraId="3EFB45E4" w14:textId="24AA8C7D" w:rsidR="00991DCA" w:rsidRDefault="00991DCA" w:rsidP="00485CE8">
      <w:pPr>
        <w:spacing w:after="120" w:line="240" w:lineRule="auto"/>
        <w:rPr>
          <w:rFonts w:ascii="Corbel Light" w:hAnsi="Corbel Light"/>
        </w:rPr>
      </w:pPr>
      <w:r w:rsidRPr="00991DCA">
        <w:rPr>
          <w:rFonts w:ascii="Corbel" w:hAnsi="Corbel"/>
          <w:b/>
          <w:bCs/>
        </w:rPr>
        <w:t>Rechnungsstellung: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 xml:space="preserve">nach Seminardurchführung </w:t>
      </w:r>
    </w:p>
    <w:p w14:paraId="2A13E6AE" w14:textId="38358BAF" w:rsidR="00991DCA" w:rsidRDefault="00991DCA" w:rsidP="00485CE8">
      <w:pPr>
        <w:spacing w:after="120" w:line="240" w:lineRule="auto"/>
        <w:rPr>
          <w:rFonts w:ascii="Corbel Light" w:hAnsi="Corbel Light"/>
        </w:rPr>
      </w:pPr>
      <w:r w:rsidRPr="00991DCA">
        <w:rPr>
          <w:rFonts w:ascii="Corbel" w:hAnsi="Corbel"/>
          <w:b/>
          <w:bCs/>
        </w:rPr>
        <w:t>Zahlungsbedingungen:</w:t>
      </w:r>
      <w:r>
        <w:rPr>
          <w:rFonts w:ascii="Corbel Light" w:hAnsi="Corbel Light"/>
        </w:rPr>
        <w:tab/>
        <w:t xml:space="preserve">14 Tage nach </w:t>
      </w:r>
      <w:r w:rsidR="001A2A27">
        <w:rPr>
          <w:rFonts w:ascii="Corbel Light" w:hAnsi="Corbel Light"/>
        </w:rPr>
        <w:t>E</w:t>
      </w:r>
      <w:r>
        <w:rPr>
          <w:rFonts w:ascii="Corbel Light" w:hAnsi="Corbel Light"/>
        </w:rPr>
        <w:t>rhalt der ordentlichen kaufmännischen Rechnung</w:t>
      </w:r>
    </w:p>
    <w:p w14:paraId="30BB2661" w14:textId="77777777" w:rsidR="00EE03E3" w:rsidRDefault="00EE03E3" w:rsidP="00485CE8">
      <w:pPr>
        <w:spacing w:after="120" w:line="240" w:lineRule="auto"/>
        <w:rPr>
          <w:rFonts w:ascii="Corbel Light" w:hAnsi="Corbel Light"/>
        </w:rPr>
      </w:pPr>
    </w:p>
    <w:p w14:paraId="4A5DB8D6" w14:textId="77777777" w:rsidR="00EE03E3" w:rsidRDefault="00EE03E3" w:rsidP="00485CE8">
      <w:pPr>
        <w:spacing w:after="120" w:line="240" w:lineRule="auto"/>
        <w:rPr>
          <w:rFonts w:ascii="Corbel Light" w:hAnsi="Corbel Light"/>
        </w:rPr>
      </w:pPr>
    </w:p>
    <w:p w14:paraId="03ACA6D2" w14:textId="7C18FF61" w:rsidR="00EE03E3" w:rsidRDefault="00EE03E3" w:rsidP="00485CE8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>_______________________________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___________________________________</w:t>
      </w:r>
    </w:p>
    <w:p w14:paraId="2EF32140" w14:textId="08068F9C" w:rsidR="00EE03E3" w:rsidRDefault="00EE03E3" w:rsidP="00485CE8">
      <w:pPr>
        <w:spacing w:after="120" w:line="240" w:lineRule="auto"/>
        <w:rPr>
          <w:rFonts w:ascii="Corbel Light" w:hAnsi="Corbel Light"/>
        </w:rPr>
      </w:pPr>
      <w:r w:rsidRPr="00EE03E3">
        <w:rPr>
          <w:rFonts w:ascii="Corbel Light" w:hAnsi="Corbel Light"/>
          <w:i/>
          <w:iCs/>
          <w:sz w:val="18"/>
          <w:szCs w:val="18"/>
        </w:rPr>
        <w:t>Ort, Datum</w:t>
      </w:r>
      <w:r w:rsidRPr="00EE03E3">
        <w:rPr>
          <w:rFonts w:ascii="Corbel Light" w:hAnsi="Corbel Light"/>
          <w:i/>
          <w:iCs/>
          <w:sz w:val="18"/>
          <w:szCs w:val="18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 w:rsidRPr="00EE03E3">
        <w:rPr>
          <w:rFonts w:ascii="Corbel Light" w:hAnsi="Corbel Light"/>
          <w:i/>
          <w:iCs/>
          <w:sz w:val="18"/>
          <w:szCs w:val="18"/>
        </w:rPr>
        <w:t>Rechtsverbindliche Unterschrift</w:t>
      </w:r>
    </w:p>
    <w:p w14:paraId="2C69DFE7" w14:textId="11256CBE" w:rsidR="003F6C21" w:rsidRPr="00F85389" w:rsidRDefault="003F6C21" w:rsidP="00485CE8">
      <w:pPr>
        <w:spacing w:after="120" w:line="240" w:lineRule="auto"/>
        <w:rPr>
          <w:rFonts w:ascii="Corbel Light" w:hAnsi="Corbel Light"/>
          <w:sz w:val="4"/>
          <w:szCs w:val="4"/>
        </w:rPr>
      </w:pPr>
    </w:p>
    <w:p w14:paraId="40842AA1" w14:textId="339D9585" w:rsidR="00EE03E3" w:rsidRDefault="00EE03E3" w:rsidP="00485CE8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 xml:space="preserve">Bitte senden Sie die Anmeldung per Email an </w:t>
      </w:r>
      <w:hyperlink r:id="rId5" w:history="1">
        <w:r w:rsidRPr="007576F5">
          <w:rPr>
            <w:rStyle w:val="Hyperlink"/>
            <w:rFonts w:ascii="Corbel Light" w:hAnsi="Corbel Light"/>
          </w:rPr>
          <w:t>gerd@hochstein-management.de</w:t>
        </w:r>
      </w:hyperlink>
      <w:r>
        <w:rPr>
          <w:rFonts w:ascii="Corbel Light" w:hAnsi="Corbel Light"/>
        </w:rPr>
        <w:t xml:space="preserve"> .</w:t>
      </w:r>
    </w:p>
    <w:p w14:paraId="006F269C" w14:textId="77777777" w:rsidR="00EE03E3" w:rsidRPr="00F85389" w:rsidRDefault="00EE03E3" w:rsidP="00485CE8">
      <w:pPr>
        <w:spacing w:after="120" w:line="240" w:lineRule="auto"/>
        <w:rPr>
          <w:rFonts w:ascii="Corbel Light" w:hAnsi="Corbel Light"/>
          <w:sz w:val="6"/>
          <w:szCs w:val="6"/>
        </w:rPr>
      </w:pPr>
    </w:p>
    <w:p w14:paraId="6C4ECA44" w14:textId="0BEA884B" w:rsidR="003F6C21" w:rsidRPr="00EE03E3" w:rsidRDefault="003F6C21" w:rsidP="00485CE8">
      <w:pPr>
        <w:spacing w:after="120" w:line="240" w:lineRule="auto"/>
        <w:rPr>
          <w:rFonts w:ascii="Corbel" w:hAnsi="Corbel"/>
          <w:b/>
          <w:bCs/>
        </w:rPr>
      </w:pPr>
      <w:r w:rsidRPr="00EE03E3">
        <w:rPr>
          <w:rFonts w:ascii="Corbel" w:hAnsi="Corbel"/>
          <w:b/>
          <w:bCs/>
        </w:rPr>
        <w:t>Seminar- / Veranstaltungsort:</w:t>
      </w:r>
    </w:p>
    <w:p w14:paraId="7894B38F" w14:textId="35566F09" w:rsidR="003F6C21" w:rsidRDefault="005D1823" w:rsidP="00EE03E3">
      <w:pPr>
        <w:spacing w:after="0" w:line="240" w:lineRule="auto"/>
        <w:rPr>
          <w:rFonts w:ascii="Corbel Light" w:hAnsi="Corbel Light"/>
        </w:rPr>
      </w:pPr>
      <w:r>
        <w:rPr>
          <w:rFonts w:ascii="Corbel Light" w:hAnsi="Corbel Light"/>
        </w:rPr>
        <w:t xml:space="preserve">Juni &amp; Dezember: </w:t>
      </w:r>
      <w:r w:rsidR="00EE03E3">
        <w:rPr>
          <w:rFonts w:ascii="Corbel Light" w:hAnsi="Corbel Light"/>
        </w:rPr>
        <w:t>ECKD Event- &amp; Tagungszentrum Kassel GmbH</w:t>
      </w:r>
    </w:p>
    <w:p w14:paraId="6492EB95" w14:textId="0DAAC3A6" w:rsidR="00EE03E3" w:rsidRDefault="00EE03E3" w:rsidP="005D1823">
      <w:pPr>
        <w:spacing w:after="0" w:line="240" w:lineRule="auto"/>
        <w:rPr>
          <w:rFonts w:ascii="Corbel Light" w:hAnsi="Corbel Light"/>
        </w:rPr>
      </w:pPr>
      <w:r w:rsidRPr="00EE03E3">
        <w:rPr>
          <w:rFonts w:ascii="Corbel Light" w:hAnsi="Corbel Light"/>
        </w:rPr>
        <w:t>Wilhelmshöher Allee 256</w:t>
      </w:r>
      <w:r w:rsidR="005D1823">
        <w:rPr>
          <w:rFonts w:ascii="Corbel Light" w:hAnsi="Corbel Light"/>
        </w:rPr>
        <w:t xml:space="preserve">, </w:t>
      </w:r>
      <w:r w:rsidRPr="00EE03E3">
        <w:rPr>
          <w:rFonts w:ascii="Corbel Light" w:hAnsi="Corbel Light"/>
        </w:rPr>
        <w:t>34119 Kassel</w:t>
      </w:r>
      <w:r w:rsidR="005D1823">
        <w:rPr>
          <w:rFonts w:ascii="Corbel Light" w:hAnsi="Corbel Light"/>
        </w:rPr>
        <w:t xml:space="preserve"> (</w:t>
      </w:r>
      <w:r>
        <w:rPr>
          <w:rFonts w:ascii="Corbel Light" w:hAnsi="Corbel Light"/>
        </w:rPr>
        <w:t>direkt am ICE-Bahnhof Kassel-Wilhelmshöhe)</w:t>
      </w:r>
    </w:p>
    <w:p w14:paraId="098DD506" w14:textId="08CD6578" w:rsidR="005D1823" w:rsidRDefault="005D1823" w:rsidP="005D1823">
      <w:pPr>
        <w:spacing w:after="0" w:line="240" w:lineRule="auto"/>
        <w:rPr>
          <w:rFonts w:ascii="Corbel Light" w:hAnsi="Corbel Light"/>
        </w:rPr>
      </w:pPr>
      <w:r>
        <w:rPr>
          <w:rFonts w:ascii="Corbel Light" w:hAnsi="Corbel Light"/>
        </w:rPr>
        <w:t>September: Winterberg oder Umgebung</w:t>
      </w:r>
    </w:p>
    <w:p w14:paraId="6AA69EF9" w14:textId="77777777" w:rsidR="00F85389" w:rsidRPr="00F85389" w:rsidRDefault="00F85389" w:rsidP="00EE03E3">
      <w:pPr>
        <w:spacing w:after="120" w:line="240" w:lineRule="auto"/>
        <w:rPr>
          <w:rFonts w:ascii="Corbel Light" w:hAnsi="Corbel Light"/>
          <w:sz w:val="14"/>
          <w:szCs w:val="14"/>
        </w:rPr>
      </w:pPr>
    </w:p>
    <w:p w14:paraId="10DA3BB7" w14:textId="0E7FF98A" w:rsidR="00F85389" w:rsidRPr="00F85389" w:rsidRDefault="00F85389" w:rsidP="00EE03E3">
      <w:pPr>
        <w:spacing w:after="120" w:line="240" w:lineRule="auto"/>
        <w:rPr>
          <w:rFonts w:ascii="Corbel" w:hAnsi="Corbel"/>
          <w:b/>
          <w:bCs/>
        </w:rPr>
      </w:pPr>
      <w:r w:rsidRPr="00F85389">
        <w:rPr>
          <w:rFonts w:ascii="Corbel" w:hAnsi="Corbel"/>
          <w:b/>
          <w:bCs/>
        </w:rPr>
        <w:t>Hinweis zur Datenverarbeitung:</w:t>
      </w:r>
    </w:p>
    <w:p w14:paraId="118672FD" w14:textId="543044EE" w:rsidR="00F85389" w:rsidRPr="00EE03E3" w:rsidRDefault="00F85389" w:rsidP="00F8538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Ihre Daten aus diesem Formular werden elektronisch gespeichert und ausschließlich zur Kommunikation mit Ihnen, zur ordnungsgemäßen Abwicklung der zu erbringenden Leistung und zur Rechnungslegung / Abrechnung verwendet.</w:t>
      </w:r>
    </w:p>
    <w:p w14:paraId="72ECC62B" w14:textId="69F67213" w:rsidR="00E8495F" w:rsidRDefault="00E8495F">
      <w:pPr>
        <w:rPr>
          <w:rFonts w:ascii="Corbel Light" w:hAnsi="Corbel Light"/>
        </w:rPr>
      </w:pPr>
      <w:r>
        <w:rPr>
          <w:rFonts w:ascii="Corbel Light" w:hAnsi="Corbel Light"/>
        </w:rPr>
        <w:br w:type="page"/>
      </w:r>
    </w:p>
    <w:p w14:paraId="2E83218A" w14:textId="600EC411" w:rsidR="00EE03E3" w:rsidRPr="00F85389" w:rsidRDefault="00F85389" w:rsidP="00485CE8">
      <w:pPr>
        <w:spacing w:after="120" w:line="240" w:lineRule="auto"/>
        <w:rPr>
          <w:rFonts w:ascii="Corbel" w:hAnsi="Corbel"/>
          <w:b/>
          <w:bCs/>
        </w:rPr>
      </w:pPr>
      <w:r w:rsidRPr="00F85389">
        <w:rPr>
          <w:rFonts w:ascii="Corbel" w:hAnsi="Corbel"/>
          <w:b/>
          <w:bCs/>
        </w:rPr>
        <w:lastRenderedPageBreak/>
        <w:t>Weitere Vertrags- / Teilnahmebedingungen</w:t>
      </w:r>
      <w:r w:rsidR="007E43DA">
        <w:rPr>
          <w:rFonts w:ascii="Corbel" w:hAnsi="Corbel"/>
          <w:b/>
          <w:bCs/>
        </w:rPr>
        <w:t xml:space="preserve">                                                         </w:t>
      </w:r>
      <w:r w:rsidR="0013164A" w:rsidRPr="008F6B2A">
        <w:rPr>
          <w:rFonts w:ascii="Corbel" w:hAnsi="Corbel"/>
          <w:b/>
          <w:bCs/>
          <w:noProof/>
          <w:sz w:val="48"/>
          <w:szCs w:val="48"/>
        </w:rPr>
        <w:drawing>
          <wp:inline distT="0" distB="0" distL="0" distR="0" wp14:anchorId="3184B42A" wp14:editId="4B008FFD">
            <wp:extent cx="1099484" cy="241300"/>
            <wp:effectExtent l="0" t="0" r="5715" b="6350"/>
            <wp:docPr id="380089338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194D" w14:textId="7BE608E9" w:rsidR="00801DC3" w:rsidRPr="00E51CA9" w:rsidRDefault="00E51CA9" w:rsidP="00485CE8">
      <w:pPr>
        <w:spacing w:after="120" w:line="240" w:lineRule="auto"/>
        <w:rPr>
          <w:rFonts w:ascii="Corbel" w:hAnsi="Corbel"/>
          <w:b/>
          <w:bCs/>
        </w:rPr>
      </w:pPr>
      <w:r w:rsidRPr="00E51CA9">
        <w:rPr>
          <w:rFonts w:ascii="Corbel" w:hAnsi="Corbel"/>
          <w:b/>
          <w:bCs/>
        </w:rPr>
        <w:t>Anmeldung / Anmeldebestätigung / Storno</w:t>
      </w:r>
    </w:p>
    <w:p w14:paraId="2CD854F1" w14:textId="47CD0D92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erhalten nach Ihrer Anmeldung mit diesem Formular eine Anmelde-/Auftragsbestätigung. Erst mit dieser Anmelde-/Auftragsbestätigung kommt der Vertrag für Ihre Seminarteilnahme mit allen gegenseitigen Rechten und Pflichten zustande.</w:t>
      </w:r>
      <w:r w:rsidR="00482ED4">
        <w:rPr>
          <w:rFonts w:ascii="Corbel Light" w:hAnsi="Corbel Light"/>
        </w:rPr>
        <w:t xml:space="preserve"> </w:t>
      </w:r>
    </w:p>
    <w:p w14:paraId="69BDD09E" w14:textId="1B67D322" w:rsidR="00E51CA9" w:rsidRPr="00801DC3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Die Plätze für die Teilnahme am Seminar werden nach der Reihenfolge der eingegangenen Anmeldungen vergeben – first come, first serve. Sie erhalten in jedem Fall eine Rückmeldung, wenn das Seminar bereits ausgebucht ist und Sie für diesen Termin keinen Platz mehr erhalten.</w:t>
      </w:r>
      <w:r w:rsidR="00482ED4">
        <w:rPr>
          <w:rFonts w:ascii="Corbel Light" w:hAnsi="Corbel Light"/>
        </w:rPr>
        <w:t xml:space="preserve"> Dieses Seminar ist auf maximal </w:t>
      </w:r>
      <w:r w:rsidR="00755FAE">
        <w:rPr>
          <w:rFonts w:ascii="Corbel Light" w:hAnsi="Corbel Light"/>
        </w:rPr>
        <w:t>10</w:t>
      </w:r>
      <w:r w:rsidR="00482ED4">
        <w:rPr>
          <w:rFonts w:ascii="Corbel Light" w:hAnsi="Corbel Light"/>
        </w:rPr>
        <w:t xml:space="preserve"> Teilnehmer begrenzt.</w:t>
      </w:r>
    </w:p>
    <w:p w14:paraId="5F948C70" w14:textId="09AFFDD0" w:rsidR="00485CE8" w:rsidRDefault="00E51CA9" w:rsidP="00E51CA9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Absage durch den Teilnehmer nach Anmeldung </w:t>
      </w:r>
    </w:p>
    <w:p w14:paraId="488D9F20" w14:textId="48719F2C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Sie können sich bis zum Tag vor dem gebuchten Seminar wieder abmelden; bei Storno Ihrer Teilnahme werden 50% der Seminargebühr an Sie berechnet. </w:t>
      </w:r>
    </w:p>
    <w:p w14:paraId="3A8C9DF4" w14:textId="35C9BEE3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können alternativ einen anderen Teilnehmer für die Teilnahme an dem Seminar nennen; bitte teilen Sie uns den Namen des neuen Teilnehmers rechtzeitig per Email mit.</w:t>
      </w:r>
    </w:p>
    <w:p w14:paraId="5E469B70" w14:textId="2DAA5F07" w:rsidR="00190FFC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Sollten Sie ohne Absage / Storno in der genannten Frist nicht am Seminar teilnehmen, stellen wir Ihnen die volle Teilnahmegebühr in Rechnung.</w:t>
      </w:r>
    </w:p>
    <w:p w14:paraId="01A400F8" w14:textId="7416C7E5" w:rsidR="007C22FE" w:rsidRPr="00190FFC" w:rsidRDefault="007C22FE" w:rsidP="00E51CA9">
      <w:pPr>
        <w:spacing w:after="120" w:line="240" w:lineRule="auto"/>
        <w:jc w:val="both"/>
        <w:rPr>
          <w:rFonts w:ascii="Corbel" w:hAnsi="Corbel"/>
        </w:rPr>
      </w:pPr>
      <w:r w:rsidRPr="00190FFC">
        <w:rPr>
          <w:rFonts w:ascii="Corbel" w:hAnsi="Corbel"/>
        </w:rPr>
        <w:t>Absage durch den Veranstalter nach Anmeldung</w:t>
      </w:r>
    </w:p>
    <w:p w14:paraId="35992EE3" w14:textId="20E60867" w:rsidR="00190FFC" w:rsidRDefault="00190FFC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Der Veranstalter kann das Seminar </w:t>
      </w:r>
      <w:r w:rsidR="00D720A6">
        <w:rPr>
          <w:rFonts w:ascii="Corbel Light" w:hAnsi="Corbel Light"/>
        </w:rPr>
        <w:t xml:space="preserve">bis zu 10 Tagen vor dem Seminartermin </w:t>
      </w:r>
      <w:r>
        <w:rPr>
          <w:rFonts w:ascii="Corbel Light" w:hAnsi="Corbel Light"/>
        </w:rPr>
        <w:t xml:space="preserve">absagen, wenn die Mindestteilnehmerzahl nicht erreicht ist. Dieses Seminar wird durchgeführt, wenn mindestens </w:t>
      </w:r>
      <w:r w:rsidR="00755FAE">
        <w:rPr>
          <w:rFonts w:ascii="Corbel Light" w:hAnsi="Corbel Light"/>
        </w:rPr>
        <w:t>4</w:t>
      </w:r>
      <w:r>
        <w:rPr>
          <w:rFonts w:ascii="Corbel Light" w:hAnsi="Corbel Light"/>
        </w:rPr>
        <w:t xml:space="preserve"> Anmeldungen </w:t>
      </w:r>
      <w:r w:rsidR="003F6C21">
        <w:rPr>
          <w:rFonts w:ascii="Corbel Light" w:hAnsi="Corbel Light"/>
        </w:rPr>
        <w:t xml:space="preserve">zum Anmeldeschluss </w:t>
      </w:r>
      <w:r>
        <w:rPr>
          <w:rFonts w:ascii="Corbel Light" w:hAnsi="Corbel Light"/>
        </w:rPr>
        <w:t>vorliegen.</w:t>
      </w:r>
    </w:p>
    <w:p w14:paraId="7B0AA280" w14:textId="5CB46621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Des Weiteren kann der Veranstalter das Seminar </w:t>
      </w:r>
      <w:r w:rsidR="00D720A6">
        <w:rPr>
          <w:rFonts w:ascii="Corbel Light" w:hAnsi="Corbel Light"/>
        </w:rPr>
        <w:t xml:space="preserve">jederzeit </w:t>
      </w:r>
      <w:r>
        <w:rPr>
          <w:rFonts w:ascii="Corbel Light" w:hAnsi="Corbel Light"/>
        </w:rPr>
        <w:t>absagen, wenn unbeeinflussbare äußere Gründe (z.B. Krankheit des Referenten) eintreten, welche die sinnvolle und geordnete Durchführung des Seminars unmöglich machen.</w:t>
      </w:r>
    </w:p>
    <w:p w14:paraId="797EAF4E" w14:textId="4C92D501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werden umgehend informiert, wenn aus vorgenannten Gründen das Seminar durch den Veranstalter abgesagt wird.</w:t>
      </w:r>
    </w:p>
    <w:p w14:paraId="395C90F7" w14:textId="5493E56E" w:rsidR="00190FFC" w:rsidRDefault="00190FFC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Sollte der Veranstalter das Seminar absagen, erhalten Sie auf Wunsch einen Teilnahmeplatz in einem Folgeseminar</w:t>
      </w:r>
      <w:r w:rsidR="003F6C21">
        <w:rPr>
          <w:rFonts w:ascii="Corbel Light" w:hAnsi="Corbel Light"/>
        </w:rPr>
        <w:t xml:space="preserve"> Ihrer Wahl</w:t>
      </w:r>
      <w:r>
        <w:rPr>
          <w:rFonts w:ascii="Corbel Light" w:hAnsi="Corbel Light"/>
        </w:rPr>
        <w:t xml:space="preserve"> garantiert.</w:t>
      </w:r>
    </w:p>
    <w:p w14:paraId="45F9D19B" w14:textId="77777777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</w:p>
    <w:p w14:paraId="21756208" w14:textId="2DD5CD73" w:rsidR="003F6C21" w:rsidRPr="00E8495F" w:rsidRDefault="003F6C21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E8495F">
        <w:rPr>
          <w:rFonts w:ascii="Corbel" w:hAnsi="Corbel"/>
          <w:b/>
          <w:bCs/>
        </w:rPr>
        <w:t>Veranstalter</w:t>
      </w:r>
    </w:p>
    <w:p w14:paraId="407F6D04" w14:textId="097669DC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GHC Gerhard Hochstein Consulting</w:t>
      </w:r>
    </w:p>
    <w:p w14:paraId="759AC7CE" w14:textId="76981CF2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Knehems Garten 3</w:t>
      </w:r>
    </w:p>
    <w:p w14:paraId="1B5F72AE" w14:textId="675BF4C5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49143 Bissendorf</w:t>
      </w:r>
    </w:p>
    <w:p w14:paraId="5BD74898" w14:textId="732C67E1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hyperlink r:id="rId6" w:history="1">
        <w:r w:rsidRPr="007576F5">
          <w:rPr>
            <w:rStyle w:val="Hyperlink"/>
            <w:rFonts w:ascii="Corbel Light" w:hAnsi="Corbel Light"/>
          </w:rPr>
          <w:t>www.hochstein-management.de</w:t>
        </w:r>
      </w:hyperlink>
    </w:p>
    <w:p w14:paraId="1D572DD5" w14:textId="4E2CECCA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hyperlink r:id="rId7" w:history="1">
        <w:r w:rsidRPr="007576F5">
          <w:rPr>
            <w:rStyle w:val="Hyperlink"/>
            <w:rFonts w:ascii="Corbel Light" w:hAnsi="Corbel Light"/>
          </w:rPr>
          <w:t>gerd@hochstein-management.de</w:t>
        </w:r>
      </w:hyperlink>
    </w:p>
    <w:p w14:paraId="2B5648FB" w14:textId="3A3FF218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Telefon: +49 5402 994 98 98</w:t>
      </w:r>
    </w:p>
    <w:p w14:paraId="5D6B93B6" w14:textId="77777777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</w:p>
    <w:p w14:paraId="6105A389" w14:textId="5463A7C4" w:rsidR="003F6C21" w:rsidRPr="00E8495F" w:rsidRDefault="003F6C21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E8495F">
        <w:rPr>
          <w:rFonts w:ascii="Corbel" w:hAnsi="Corbel"/>
          <w:b/>
          <w:bCs/>
        </w:rPr>
        <w:t>Referent(en)</w:t>
      </w:r>
    </w:p>
    <w:p w14:paraId="12F18F88" w14:textId="68DD3705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Gerhard Hochstein</w:t>
      </w:r>
    </w:p>
    <w:p w14:paraId="048215DC" w14:textId="27F40BDD" w:rsidR="00F85389" w:rsidRDefault="00F85389">
      <w:pPr>
        <w:rPr>
          <w:rFonts w:ascii="Corbel Light" w:hAnsi="Corbel Light"/>
        </w:rPr>
      </w:pPr>
      <w:r>
        <w:rPr>
          <w:rFonts w:ascii="Corbel Light" w:hAnsi="Corbel Light"/>
        </w:rPr>
        <w:br w:type="page"/>
      </w:r>
    </w:p>
    <w:p w14:paraId="203304E9" w14:textId="066CB473" w:rsidR="007E43DA" w:rsidRDefault="0013164A" w:rsidP="007E43DA">
      <w:pPr>
        <w:spacing w:after="120" w:line="240" w:lineRule="auto"/>
        <w:jc w:val="center"/>
        <w:rPr>
          <w:rFonts w:ascii="Corbel" w:hAnsi="Corbel"/>
          <w:sz w:val="40"/>
          <w:szCs w:val="40"/>
        </w:rPr>
      </w:pPr>
      <w:r w:rsidRPr="008F6B2A">
        <w:rPr>
          <w:rFonts w:ascii="Corbel" w:hAnsi="Corbel"/>
          <w:b/>
          <w:bCs/>
          <w:noProof/>
          <w:sz w:val="48"/>
          <w:szCs w:val="48"/>
        </w:rPr>
        <w:lastRenderedPageBreak/>
        <w:drawing>
          <wp:inline distT="0" distB="0" distL="0" distR="0" wp14:anchorId="135343D2" wp14:editId="7C5D90EC">
            <wp:extent cx="1099484" cy="241300"/>
            <wp:effectExtent l="0" t="0" r="5715" b="6350"/>
            <wp:docPr id="1807798334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0DA93" w14:textId="77777777" w:rsidR="00D10CE1" w:rsidRDefault="00D10CE1" w:rsidP="007E43DA">
      <w:pPr>
        <w:spacing w:after="120" w:line="240" w:lineRule="auto"/>
        <w:jc w:val="center"/>
        <w:rPr>
          <w:rFonts w:ascii="Corbel" w:hAnsi="Corbel"/>
          <w:sz w:val="40"/>
          <w:szCs w:val="40"/>
        </w:rPr>
      </w:pPr>
    </w:p>
    <w:p w14:paraId="27675679" w14:textId="77777777" w:rsidR="000C2C8E" w:rsidRPr="00A53B7C" w:rsidRDefault="000C2C8E" w:rsidP="000C2C8E">
      <w:pPr>
        <w:jc w:val="center"/>
        <w:rPr>
          <w:rFonts w:ascii="Corbel" w:hAnsi="Corbel"/>
          <w:sz w:val="36"/>
          <w:szCs w:val="36"/>
        </w:rPr>
      </w:pPr>
      <w:r w:rsidRPr="00A53B7C">
        <w:rPr>
          <w:rFonts w:ascii="Corbel" w:hAnsi="Corbel"/>
          <w:sz w:val="36"/>
          <w:szCs w:val="36"/>
        </w:rPr>
        <w:t>„Strategieentwicklung und -umsetzung für KMU“</w:t>
      </w:r>
    </w:p>
    <w:p w14:paraId="7E4DC1F1" w14:textId="77777777" w:rsidR="007E43DA" w:rsidRDefault="007E43DA" w:rsidP="00E51CA9">
      <w:pPr>
        <w:spacing w:after="120" w:line="240" w:lineRule="auto"/>
        <w:jc w:val="both"/>
        <w:rPr>
          <w:rFonts w:ascii="Corbel" w:hAnsi="Corbel"/>
          <w:b/>
          <w:bCs/>
        </w:rPr>
      </w:pPr>
    </w:p>
    <w:p w14:paraId="5877F5ED" w14:textId="1F0128E2" w:rsidR="00F85389" w:rsidRPr="007969B3" w:rsidRDefault="00F85389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7969B3">
        <w:rPr>
          <w:rFonts w:ascii="Corbel" w:hAnsi="Corbel"/>
          <w:b/>
          <w:bCs/>
        </w:rPr>
        <w:t>Inhalte / Ablauf / Agenda</w:t>
      </w:r>
    </w:p>
    <w:p w14:paraId="14456512" w14:textId="77777777" w:rsidR="00CA215D" w:rsidRDefault="00CA215D" w:rsidP="00E51CA9">
      <w:pPr>
        <w:spacing w:after="120" w:line="240" w:lineRule="auto"/>
        <w:jc w:val="both"/>
        <w:rPr>
          <w:rFonts w:ascii="Corbel" w:hAnsi="Corbel"/>
        </w:rPr>
      </w:pPr>
    </w:p>
    <w:p w14:paraId="54420463" w14:textId="0D4B13DB" w:rsidR="00F85389" w:rsidRPr="007969B3" w:rsidRDefault="00F85389" w:rsidP="00E51CA9">
      <w:pPr>
        <w:spacing w:after="120" w:line="240" w:lineRule="auto"/>
        <w:jc w:val="both"/>
        <w:rPr>
          <w:rFonts w:ascii="Corbel" w:hAnsi="Corbel"/>
        </w:rPr>
      </w:pPr>
      <w:r w:rsidRPr="007969B3">
        <w:rPr>
          <w:rFonts w:ascii="Corbel" w:hAnsi="Corbel"/>
        </w:rPr>
        <w:t>Tag 1</w:t>
      </w:r>
    </w:p>
    <w:p w14:paraId="11E66C16" w14:textId="2B75DDE1" w:rsidR="00F85389" w:rsidRDefault="00450AB4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8:30</w:t>
      </w:r>
      <w:r w:rsidR="007969B3"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Seminarbeginn</w:t>
      </w:r>
    </w:p>
    <w:p w14:paraId="1C25A0B2" w14:textId="33049EEC" w:rsidR="00755FAE" w:rsidRDefault="00450AB4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8:30 – </w:t>
      </w:r>
      <w:r w:rsidR="00755FAE">
        <w:rPr>
          <w:rFonts w:ascii="Corbel Light" w:hAnsi="Corbel Light"/>
        </w:rPr>
        <w:t>9</w:t>
      </w:r>
      <w:r w:rsidR="007969B3">
        <w:rPr>
          <w:rFonts w:ascii="Corbel Light" w:hAnsi="Corbel Light"/>
        </w:rPr>
        <w:t>:00 Uhr</w:t>
      </w:r>
      <w:r>
        <w:rPr>
          <w:rFonts w:ascii="Corbel Light" w:hAnsi="Corbel Light"/>
        </w:rPr>
        <w:tab/>
        <w:t>Begrüßung; Tagesplan</w:t>
      </w:r>
      <w:r w:rsidR="007969B3">
        <w:rPr>
          <w:rFonts w:ascii="Corbel Light" w:hAnsi="Corbel Light"/>
        </w:rPr>
        <w:t>; Vorstellung; Erwartungsklärung;</w:t>
      </w:r>
    </w:p>
    <w:p w14:paraId="6B9BAF54" w14:textId="248C604B" w:rsidR="007969B3" w:rsidRDefault="00755FAE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9:00</w:t>
      </w:r>
      <w:r w:rsidR="007969B3">
        <w:rPr>
          <w:rFonts w:ascii="Corbel Light" w:hAnsi="Corbel Light"/>
        </w:rPr>
        <w:t xml:space="preserve"> – 1</w:t>
      </w:r>
      <w:r>
        <w:rPr>
          <w:rFonts w:ascii="Corbel Light" w:hAnsi="Corbel Light"/>
        </w:rPr>
        <w:t>0</w:t>
      </w:r>
      <w:r w:rsidR="007969B3">
        <w:rPr>
          <w:rFonts w:ascii="Corbel Light" w:hAnsi="Corbel Light"/>
        </w:rPr>
        <w:t>:15 Uhr</w:t>
      </w:r>
      <w:r w:rsidR="007969B3">
        <w:rPr>
          <w:rFonts w:ascii="Corbel Light" w:hAnsi="Corbel Light"/>
        </w:rPr>
        <w:tab/>
        <w:t xml:space="preserve">Theorie 1: </w:t>
      </w:r>
      <w:r w:rsidR="00A87A4A">
        <w:rPr>
          <w:rFonts w:ascii="Corbel Light" w:hAnsi="Corbel Light"/>
        </w:rPr>
        <w:t xml:space="preserve">Innovation mit der Strategie verbinden / das „Wozu“ bestimmen </w:t>
      </w:r>
    </w:p>
    <w:p w14:paraId="6CDB9019" w14:textId="7F08CFD4" w:rsidR="00755FAE" w:rsidRDefault="00755FAE" w:rsidP="00755FAE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10:15 – 10:30 Uhr</w:t>
      </w:r>
      <w:r>
        <w:rPr>
          <w:rFonts w:ascii="Corbel Light" w:hAnsi="Corbel Light"/>
        </w:rPr>
        <w:tab/>
        <w:t>Kaffeepause</w:t>
      </w:r>
    </w:p>
    <w:p w14:paraId="4D93E244" w14:textId="0277EB69" w:rsidR="00755FAE" w:rsidRDefault="00755FAE" w:rsidP="00755FAE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10:30 – 12:15 Uhr</w:t>
      </w:r>
      <w:r>
        <w:rPr>
          <w:rFonts w:ascii="Corbel Light" w:hAnsi="Corbel Light"/>
        </w:rPr>
        <w:tab/>
        <w:t xml:space="preserve">Theorie 2: </w:t>
      </w:r>
      <w:r w:rsidR="00A87A4A">
        <w:rPr>
          <w:rFonts w:ascii="Corbel Light" w:hAnsi="Corbel Light"/>
        </w:rPr>
        <w:t>„Market Pull“ und „Technology Push“ / die Grundlagen schaffen</w:t>
      </w:r>
    </w:p>
    <w:p w14:paraId="078BE618" w14:textId="66CDBB8E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12:15 – 13:30 Uhr</w:t>
      </w:r>
      <w:r>
        <w:rPr>
          <w:rFonts w:ascii="Corbel Light" w:hAnsi="Corbel Light"/>
        </w:rPr>
        <w:tab/>
        <w:t>Mittagspause / Mittagsimbiss</w:t>
      </w:r>
    </w:p>
    <w:p w14:paraId="2B52A57B" w14:textId="757B58B9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13:30 – 15:00 Uhr</w:t>
      </w:r>
      <w:r>
        <w:rPr>
          <w:rFonts w:ascii="Corbel Light" w:hAnsi="Corbel Light"/>
        </w:rPr>
        <w:tab/>
        <w:t xml:space="preserve">Theorie </w:t>
      </w:r>
      <w:r w:rsidR="00755FAE">
        <w:rPr>
          <w:rFonts w:ascii="Corbel Light" w:hAnsi="Corbel Light"/>
        </w:rPr>
        <w:t>3</w:t>
      </w:r>
      <w:r>
        <w:rPr>
          <w:rFonts w:ascii="Corbel Light" w:hAnsi="Corbel Light"/>
        </w:rPr>
        <w:t xml:space="preserve">: </w:t>
      </w:r>
      <w:r w:rsidR="00A87A4A">
        <w:rPr>
          <w:rFonts w:ascii="Corbel Light" w:hAnsi="Corbel Light"/>
        </w:rPr>
        <w:t>Der Zweck von Innovation / Kano &amp; Co als Innovationstreiber</w:t>
      </w:r>
    </w:p>
    <w:p w14:paraId="1C993090" w14:textId="45A3B490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15:00 – 15:15 Uhr</w:t>
      </w:r>
      <w:r>
        <w:rPr>
          <w:rFonts w:ascii="Corbel Light" w:hAnsi="Corbel Light"/>
        </w:rPr>
        <w:tab/>
        <w:t>Kaffeepause</w:t>
      </w:r>
    </w:p>
    <w:p w14:paraId="696327AE" w14:textId="1CB8C877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15:15 – </w:t>
      </w:r>
      <w:r w:rsidR="00755FAE">
        <w:rPr>
          <w:rFonts w:ascii="Corbel Light" w:hAnsi="Corbel Light"/>
        </w:rPr>
        <w:t>1</w:t>
      </w:r>
      <w:r w:rsidR="00A87A4A">
        <w:rPr>
          <w:rFonts w:ascii="Corbel Light" w:hAnsi="Corbel Light"/>
        </w:rPr>
        <w:t>6:45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 xml:space="preserve">Theorie </w:t>
      </w:r>
      <w:r w:rsidR="00755FAE">
        <w:rPr>
          <w:rFonts w:ascii="Corbel Light" w:hAnsi="Corbel Light"/>
        </w:rPr>
        <w:t>4</w:t>
      </w:r>
      <w:r>
        <w:rPr>
          <w:rFonts w:ascii="Corbel Light" w:hAnsi="Corbel Light"/>
        </w:rPr>
        <w:t xml:space="preserve">: </w:t>
      </w:r>
      <w:r w:rsidR="00A87A4A">
        <w:rPr>
          <w:rFonts w:ascii="Corbel Light" w:hAnsi="Corbel Light"/>
        </w:rPr>
        <w:t>Wege zu markt- und kundenorientierter Innovation</w:t>
      </w:r>
    </w:p>
    <w:p w14:paraId="536566DD" w14:textId="6D77439C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</w:t>
      </w:r>
      <w:r w:rsidR="00A87A4A">
        <w:rPr>
          <w:rFonts w:ascii="Corbel Light" w:hAnsi="Corbel Light"/>
        </w:rPr>
        <w:t>6:45</w:t>
      </w:r>
      <w:r>
        <w:rPr>
          <w:rFonts w:ascii="Corbel Light" w:hAnsi="Corbel Light"/>
        </w:rPr>
        <w:t xml:space="preserve"> – 17:</w:t>
      </w:r>
      <w:r w:rsidR="00A87A4A">
        <w:rPr>
          <w:rFonts w:ascii="Corbel Light" w:hAnsi="Corbel Light"/>
        </w:rPr>
        <w:t>45</w:t>
      </w:r>
      <w:r>
        <w:rPr>
          <w:rFonts w:ascii="Corbel Light" w:hAnsi="Corbel Light"/>
        </w:rPr>
        <w:t xml:space="preserve"> Uhr </w:t>
      </w:r>
      <w:r>
        <w:rPr>
          <w:rFonts w:ascii="Corbel Light" w:hAnsi="Corbel Light"/>
        </w:rPr>
        <w:tab/>
        <w:t xml:space="preserve">Aufbereitung Tag 1 </w:t>
      </w:r>
      <w:r w:rsidR="00755FAE">
        <w:rPr>
          <w:rFonts w:ascii="Corbel Light" w:hAnsi="Corbel Light"/>
        </w:rPr>
        <w:t xml:space="preserve">+ </w:t>
      </w:r>
      <w:r>
        <w:rPr>
          <w:rFonts w:ascii="Corbel Light" w:hAnsi="Corbel Light"/>
        </w:rPr>
        <w:t xml:space="preserve">Abschlussrunde </w:t>
      </w:r>
      <w:r w:rsidR="00CA215D">
        <w:rPr>
          <w:rFonts w:ascii="Corbel Light" w:hAnsi="Corbel Light"/>
        </w:rPr>
        <w:t xml:space="preserve">„Talking Stick“ </w:t>
      </w:r>
    </w:p>
    <w:p w14:paraId="1DED8C2D" w14:textId="1496266D" w:rsidR="00755FAE" w:rsidRDefault="00755FAE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17:</w:t>
      </w:r>
      <w:r w:rsidR="00A87A4A">
        <w:rPr>
          <w:rFonts w:ascii="Corbel Light" w:hAnsi="Corbel Light"/>
        </w:rPr>
        <w:t>45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Ende Tag 1</w:t>
      </w:r>
    </w:p>
    <w:p w14:paraId="7734A4DA" w14:textId="53031A2D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</w:p>
    <w:p w14:paraId="0968CE05" w14:textId="77777777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</w:p>
    <w:p w14:paraId="65525E0F" w14:textId="45A4FAAC" w:rsidR="007969B3" w:rsidRPr="00CA215D" w:rsidRDefault="007969B3" w:rsidP="007969B3">
      <w:pPr>
        <w:spacing w:after="60" w:line="240" w:lineRule="auto"/>
        <w:jc w:val="both"/>
        <w:rPr>
          <w:rFonts w:ascii="Corbel" w:hAnsi="Corbel"/>
        </w:rPr>
      </w:pPr>
      <w:r w:rsidRPr="00CA215D">
        <w:rPr>
          <w:rFonts w:ascii="Corbel" w:hAnsi="Corbel"/>
        </w:rPr>
        <w:t>Tag 2</w:t>
      </w:r>
    </w:p>
    <w:p w14:paraId="09C75B0E" w14:textId="170A219F" w:rsidR="00755FAE" w:rsidRDefault="00755FAE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8:30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Seminarbeginn</w:t>
      </w:r>
    </w:p>
    <w:p w14:paraId="36AAD86D" w14:textId="162AFA0C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8:30 – 8:45  Uhr</w:t>
      </w:r>
      <w:r>
        <w:rPr>
          <w:rFonts w:ascii="Corbel Light" w:hAnsi="Corbel Light"/>
        </w:rPr>
        <w:tab/>
        <w:t>Tagesplan; Erwartungsklärung</w:t>
      </w:r>
    </w:p>
    <w:p w14:paraId="416D1596" w14:textId="70782A25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8:45 – 10:15 Uhr</w:t>
      </w:r>
      <w:r>
        <w:rPr>
          <w:rFonts w:ascii="Corbel Light" w:hAnsi="Corbel Light"/>
        </w:rPr>
        <w:tab/>
      </w:r>
      <w:r w:rsidR="00CA215D">
        <w:rPr>
          <w:rFonts w:ascii="Corbel Light" w:hAnsi="Corbel Light"/>
        </w:rPr>
        <w:t xml:space="preserve">Theorie </w:t>
      </w:r>
      <w:r w:rsidR="00755FAE">
        <w:rPr>
          <w:rFonts w:ascii="Corbel Light" w:hAnsi="Corbel Light"/>
        </w:rPr>
        <w:t>5</w:t>
      </w:r>
      <w:r w:rsidR="00CA215D">
        <w:rPr>
          <w:rFonts w:ascii="Corbel Light" w:hAnsi="Corbel Light"/>
        </w:rPr>
        <w:t xml:space="preserve">: </w:t>
      </w:r>
      <w:r w:rsidR="00A87A4A">
        <w:rPr>
          <w:rFonts w:ascii="Corbel Light" w:hAnsi="Corbel Light"/>
        </w:rPr>
        <w:t>Innovations</w:t>
      </w:r>
      <w:r w:rsidR="00755FAE">
        <w:rPr>
          <w:rFonts w:ascii="Corbel Light" w:hAnsi="Corbel Light"/>
        </w:rPr>
        <w:t xml:space="preserve">arbeit organisieren – </w:t>
      </w:r>
      <w:r w:rsidR="00A87A4A">
        <w:rPr>
          <w:rFonts w:ascii="Corbel Light" w:hAnsi="Corbel Light"/>
        </w:rPr>
        <w:t>Wert- und Nutzenermittlung</w:t>
      </w:r>
    </w:p>
    <w:p w14:paraId="2EA875A5" w14:textId="6E890B17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10:15 – 10:30 Uhr</w:t>
      </w:r>
      <w:r>
        <w:rPr>
          <w:rFonts w:ascii="Corbel Light" w:hAnsi="Corbel Light"/>
        </w:rPr>
        <w:tab/>
        <w:t>Kaffeepause</w:t>
      </w:r>
    </w:p>
    <w:p w14:paraId="08F7985B" w14:textId="5B743854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10:30 – 12:</w:t>
      </w:r>
      <w:r w:rsidR="00755FAE">
        <w:rPr>
          <w:rFonts w:ascii="Corbel Light" w:hAnsi="Corbel Light"/>
        </w:rPr>
        <w:t>00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 xml:space="preserve">Theorie </w:t>
      </w:r>
      <w:r w:rsidR="00755FAE">
        <w:rPr>
          <w:rFonts w:ascii="Corbel Light" w:hAnsi="Corbel Light"/>
        </w:rPr>
        <w:t>6</w:t>
      </w:r>
      <w:r>
        <w:rPr>
          <w:rFonts w:ascii="Corbel Light" w:hAnsi="Corbel Light"/>
        </w:rPr>
        <w:t xml:space="preserve">: </w:t>
      </w:r>
      <w:r w:rsidR="00755FAE">
        <w:rPr>
          <w:rFonts w:ascii="Corbel Light" w:hAnsi="Corbel Light"/>
        </w:rPr>
        <w:t xml:space="preserve">Mensch und Mindset in </w:t>
      </w:r>
      <w:r w:rsidR="00A87A4A">
        <w:rPr>
          <w:rFonts w:ascii="Corbel Light" w:hAnsi="Corbel Light"/>
        </w:rPr>
        <w:t>der Innovation</w:t>
      </w:r>
    </w:p>
    <w:p w14:paraId="2A94B1C9" w14:textId="46F01782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12:</w:t>
      </w:r>
      <w:r w:rsidR="00755FAE">
        <w:rPr>
          <w:rFonts w:ascii="Corbel Light" w:hAnsi="Corbel Light"/>
        </w:rPr>
        <w:t>00</w:t>
      </w:r>
      <w:r>
        <w:rPr>
          <w:rFonts w:ascii="Corbel Light" w:hAnsi="Corbel Light"/>
        </w:rPr>
        <w:t xml:space="preserve"> – 13:</w:t>
      </w:r>
      <w:r w:rsidR="00755FAE">
        <w:rPr>
          <w:rFonts w:ascii="Corbel Light" w:hAnsi="Corbel Light"/>
        </w:rPr>
        <w:t>15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>Mittagspause / Mittagsimbiss</w:t>
      </w:r>
    </w:p>
    <w:p w14:paraId="7A30FE72" w14:textId="70E025BE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13:</w:t>
      </w:r>
      <w:r w:rsidR="00755FAE">
        <w:rPr>
          <w:rFonts w:ascii="Corbel Light" w:hAnsi="Corbel Light"/>
        </w:rPr>
        <w:t>15</w:t>
      </w:r>
      <w:r>
        <w:rPr>
          <w:rFonts w:ascii="Corbel Light" w:hAnsi="Corbel Light"/>
        </w:rPr>
        <w:t xml:space="preserve"> – 15:</w:t>
      </w:r>
      <w:r w:rsidR="00755FAE">
        <w:rPr>
          <w:rFonts w:ascii="Corbel Light" w:hAnsi="Corbel Light"/>
        </w:rPr>
        <w:t>00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 xml:space="preserve">Theorie </w:t>
      </w:r>
      <w:r w:rsidR="00755FAE">
        <w:rPr>
          <w:rFonts w:ascii="Corbel Light" w:hAnsi="Corbel Light"/>
        </w:rPr>
        <w:t>7</w:t>
      </w:r>
      <w:r>
        <w:rPr>
          <w:rFonts w:ascii="Corbel Light" w:hAnsi="Corbel Light"/>
        </w:rPr>
        <w:t xml:space="preserve">: </w:t>
      </w:r>
      <w:r w:rsidR="00A87A4A">
        <w:rPr>
          <w:rFonts w:ascii="Corbel Light" w:hAnsi="Corbel Light"/>
        </w:rPr>
        <w:t>Toolbox – praktische Übungen mit Innovations-Tools</w:t>
      </w:r>
      <w:r>
        <w:rPr>
          <w:rFonts w:ascii="Corbel Light" w:hAnsi="Corbel Light"/>
        </w:rPr>
        <w:t xml:space="preserve"> </w:t>
      </w:r>
    </w:p>
    <w:p w14:paraId="75658B4E" w14:textId="796ACAE9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</w:t>
      </w:r>
      <w:r w:rsidR="006D5A10">
        <w:rPr>
          <w:rFonts w:ascii="Corbel Light" w:hAnsi="Corbel Light"/>
        </w:rPr>
        <w:t>00</w:t>
      </w:r>
      <w:r>
        <w:rPr>
          <w:rFonts w:ascii="Corbel Light" w:hAnsi="Corbel Light"/>
        </w:rPr>
        <w:t xml:space="preserve"> – 15:</w:t>
      </w:r>
      <w:r w:rsidR="006D5A10">
        <w:rPr>
          <w:rFonts w:ascii="Corbel Light" w:hAnsi="Corbel Light"/>
        </w:rPr>
        <w:t>15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>Kaffeepause</w:t>
      </w:r>
    </w:p>
    <w:p w14:paraId="76F5DA80" w14:textId="48539DA8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</w:t>
      </w:r>
      <w:r w:rsidR="006D5A10">
        <w:rPr>
          <w:rFonts w:ascii="Corbel Light" w:hAnsi="Corbel Light"/>
        </w:rPr>
        <w:t>15</w:t>
      </w:r>
      <w:r>
        <w:rPr>
          <w:rFonts w:ascii="Corbel Light" w:hAnsi="Corbel Light"/>
        </w:rPr>
        <w:t xml:space="preserve"> – 16:45 Uhr</w:t>
      </w:r>
      <w:r>
        <w:rPr>
          <w:rFonts w:ascii="Corbel Light" w:hAnsi="Corbel Light"/>
        </w:rPr>
        <w:tab/>
      </w:r>
      <w:r w:rsidR="008D1BD6">
        <w:rPr>
          <w:rFonts w:ascii="Corbel Light" w:hAnsi="Corbel Light"/>
        </w:rPr>
        <w:t>Theorie 8: Vertiefung / kollegiale Beratung / Aufbereitung Tag 2</w:t>
      </w:r>
    </w:p>
    <w:p w14:paraId="0DC63607" w14:textId="04C21083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16:45 – 17:00 Uhr</w:t>
      </w:r>
      <w:r>
        <w:rPr>
          <w:rFonts w:ascii="Corbel Light" w:hAnsi="Corbel Light"/>
        </w:rPr>
        <w:tab/>
        <w:t>Abschlussrunde „Talking Stick“</w:t>
      </w:r>
    </w:p>
    <w:p w14:paraId="12715520" w14:textId="50C8E7DC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17:00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 xml:space="preserve">Seminarende </w:t>
      </w:r>
    </w:p>
    <w:p w14:paraId="393B8D1C" w14:textId="77777777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</w:p>
    <w:p w14:paraId="10AAE3BB" w14:textId="5DA0A175" w:rsidR="00CA215D" w:rsidRPr="00E51CA9" w:rsidRDefault="008D1BD6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Stellen Sie Ihre Fragen gerne in jedem Theorieteil. Sie finden im Seminar genug Zeit und Gelegenheit, das Gehörte in Ihre konkrete</w:t>
      </w:r>
      <w:r w:rsidR="00A87A4A">
        <w:rPr>
          <w:rFonts w:ascii="Corbel Light" w:hAnsi="Corbel Light"/>
        </w:rPr>
        <w:t>n Innovations</w:t>
      </w:r>
      <w:r>
        <w:rPr>
          <w:rFonts w:ascii="Corbel Light" w:hAnsi="Corbel Light"/>
        </w:rPr>
        <w:t>aufgabe</w:t>
      </w:r>
      <w:r w:rsidR="00A87A4A">
        <w:rPr>
          <w:rFonts w:ascii="Corbel Light" w:hAnsi="Corbel Light"/>
        </w:rPr>
        <w:t>n</w:t>
      </w:r>
      <w:r>
        <w:rPr>
          <w:rFonts w:ascii="Corbel Light" w:hAnsi="Corbel Light"/>
        </w:rPr>
        <w:t xml:space="preserve"> zu übersetzen</w:t>
      </w:r>
      <w:r w:rsidR="00CA215D">
        <w:rPr>
          <w:rFonts w:ascii="Corbel Light" w:hAnsi="Corbel Light"/>
        </w:rPr>
        <w:t xml:space="preserve">. Im Theorieteil </w:t>
      </w:r>
      <w:r>
        <w:rPr>
          <w:rFonts w:ascii="Corbel Light" w:hAnsi="Corbel Light"/>
        </w:rPr>
        <w:t>8</w:t>
      </w:r>
      <w:r w:rsidR="00CA215D">
        <w:rPr>
          <w:rFonts w:ascii="Corbel Light" w:hAnsi="Corbel Light"/>
        </w:rPr>
        <w:t xml:space="preserve"> entscheidet das Team gemeinsam über die Themen, die noch einmal vertieft werden.</w:t>
      </w:r>
    </w:p>
    <w:sectPr w:rsidR="00CA215D" w:rsidRPr="00E51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ylMFBCB3P6qytsyK7fFtoXWQfdsrVvH63bKLsfm1bIu+9IOuqyZJ4+FGIhR+QPn8qXL0WbW+xit4m5jglnA7Vg==" w:salt="Fvz3bPmAEZwnYqO5gQsDb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28"/>
    <w:rsid w:val="000000C1"/>
    <w:rsid w:val="000C2C8E"/>
    <w:rsid w:val="0013164A"/>
    <w:rsid w:val="001863F4"/>
    <w:rsid w:val="00190FFC"/>
    <w:rsid w:val="001A2A27"/>
    <w:rsid w:val="001E586D"/>
    <w:rsid w:val="00214B33"/>
    <w:rsid w:val="002D35B5"/>
    <w:rsid w:val="003040FD"/>
    <w:rsid w:val="0039278A"/>
    <w:rsid w:val="003B3729"/>
    <w:rsid w:val="003F6C21"/>
    <w:rsid w:val="003F7F6D"/>
    <w:rsid w:val="00400C28"/>
    <w:rsid w:val="004438AB"/>
    <w:rsid w:val="00450AB4"/>
    <w:rsid w:val="00482ED4"/>
    <w:rsid w:val="00485CE8"/>
    <w:rsid w:val="005654A9"/>
    <w:rsid w:val="005D1823"/>
    <w:rsid w:val="00603A9D"/>
    <w:rsid w:val="006065AF"/>
    <w:rsid w:val="00617A56"/>
    <w:rsid w:val="006B3811"/>
    <w:rsid w:val="006D5A10"/>
    <w:rsid w:val="007124B0"/>
    <w:rsid w:val="00755FAE"/>
    <w:rsid w:val="007969B3"/>
    <w:rsid w:val="007C22FE"/>
    <w:rsid w:val="007E43DA"/>
    <w:rsid w:val="00801DC3"/>
    <w:rsid w:val="008058FB"/>
    <w:rsid w:val="00843AC1"/>
    <w:rsid w:val="0089034A"/>
    <w:rsid w:val="008D1BD6"/>
    <w:rsid w:val="008E2CB1"/>
    <w:rsid w:val="008F6B2A"/>
    <w:rsid w:val="00991DCA"/>
    <w:rsid w:val="00A15E1A"/>
    <w:rsid w:val="00A53B7C"/>
    <w:rsid w:val="00A756D5"/>
    <w:rsid w:val="00A87A4A"/>
    <w:rsid w:val="00AB4C44"/>
    <w:rsid w:val="00AE6003"/>
    <w:rsid w:val="00B81A00"/>
    <w:rsid w:val="00BE2430"/>
    <w:rsid w:val="00C16F51"/>
    <w:rsid w:val="00C2493E"/>
    <w:rsid w:val="00C57F7D"/>
    <w:rsid w:val="00CA215D"/>
    <w:rsid w:val="00CC405E"/>
    <w:rsid w:val="00D0477C"/>
    <w:rsid w:val="00D10CE1"/>
    <w:rsid w:val="00D56557"/>
    <w:rsid w:val="00D720A6"/>
    <w:rsid w:val="00D72D6D"/>
    <w:rsid w:val="00E51CA9"/>
    <w:rsid w:val="00E56954"/>
    <w:rsid w:val="00E72E96"/>
    <w:rsid w:val="00E8495F"/>
    <w:rsid w:val="00EE03E3"/>
    <w:rsid w:val="00F8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3ED3"/>
  <w15:chartTrackingRefBased/>
  <w15:docId w15:val="{EAFA803A-AE89-485D-8D3F-C30B38E3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0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0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0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00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0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0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0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0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0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0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0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0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00C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0C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0C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0C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0C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0C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0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0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0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0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0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0C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0C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0C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0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0C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0C2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485CE8"/>
    <w:rPr>
      <w:rFonts w:ascii="Times New Roman" w:hAnsi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3F6C2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6C2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43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438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erd@hochstein-management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chstein-management.de" TargetMode="External"/><Relationship Id="rId5" Type="http://schemas.openxmlformats.org/officeDocument/2006/relationships/hyperlink" Target="mailto:gerd@hochstein-management.d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15C78-91B9-446F-B20F-624FFDCBB064}"/>
      </w:docPartPr>
      <w:docPartBody>
        <w:p w:rsidR="00BD0A70" w:rsidRDefault="00DA3894">
          <w:r w:rsidRPr="007576F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94"/>
    <w:rsid w:val="0002525C"/>
    <w:rsid w:val="00054B85"/>
    <w:rsid w:val="001C5BE3"/>
    <w:rsid w:val="002659E9"/>
    <w:rsid w:val="003040FD"/>
    <w:rsid w:val="003749DC"/>
    <w:rsid w:val="003F7F6D"/>
    <w:rsid w:val="004C72BF"/>
    <w:rsid w:val="005654A9"/>
    <w:rsid w:val="00603A9D"/>
    <w:rsid w:val="00697430"/>
    <w:rsid w:val="00843AC1"/>
    <w:rsid w:val="008E2CB1"/>
    <w:rsid w:val="009A38B3"/>
    <w:rsid w:val="00A05782"/>
    <w:rsid w:val="00A8047F"/>
    <w:rsid w:val="00AB4C44"/>
    <w:rsid w:val="00AE6003"/>
    <w:rsid w:val="00BD0A70"/>
    <w:rsid w:val="00BE2430"/>
    <w:rsid w:val="00C16F51"/>
    <w:rsid w:val="00D72D6D"/>
    <w:rsid w:val="00DA3894"/>
    <w:rsid w:val="00F9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389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736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Hochstein</dc:creator>
  <cp:keywords/>
  <dc:description/>
  <cp:lastModifiedBy>Gerhard Hochstein</cp:lastModifiedBy>
  <cp:revision>16</cp:revision>
  <cp:lastPrinted>2025-01-14T11:57:00Z</cp:lastPrinted>
  <dcterms:created xsi:type="dcterms:W3CDTF">2025-04-16T08:39:00Z</dcterms:created>
  <dcterms:modified xsi:type="dcterms:W3CDTF">2025-08-14T11:00:00Z</dcterms:modified>
</cp:coreProperties>
</file>